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13EFE3C6" w:rsidR="006D3016" w:rsidRPr="00341812" w:rsidRDefault="006D3016" w:rsidP="006D3016">
      <w:pPr>
        <w:widowControl w:val="0"/>
        <w:tabs>
          <w:tab w:val="right" w:pos="9639"/>
        </w:tabs>
        <w:spacing w:after="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C42B72">
        <w:rPr>
          <w:rFonts w:eastAsia="Times New Roman"/>
          <w:b/>
          <w:sz w:val="24"/>
        </w:rPr>
        <w:t>5</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66582A">
        <w:rPr>
          <w:rFonts w:eastAsia="Times New Roman"/>
          <w:b/>
          <w:sz w:val="24"/>
        </w:rPr>
        <w:t>1</w:t>
      </w:r>
      <w:r w:rsidR="00504321">
        <w:rPr>
          <w:rFonts w:eastAsia="Times New Roman"/>
          <w:b/>
          <w:sz w:val="24"/>
        </w:rPr>
        <w:t>07220</w:t>
      </w:r>
    </w:p>
    <w:p w14:paraId="6D1CDF7B" w14:textId="0A3989B5" w:rsidR="006D3016" w:rsidRPr="00341812" w:rsidRDefault="00545257" w:rsidP="006D3016">
      <w:pPr>
        <w:widowControl w:val="0"/>
        <w:tabs>
          <w:tab w:val="right" w:pos="9639"/>
        </w:tabs>
        <w:spacing w:after="0"/>
        <w:rPr>
          <w:rFonts w:eastAsia="Times New Roman"/>
          <w:b/>
          <w:bCs w:val="0"/>
          <w:sz w:val="24"/>
        </w:rPr>
      </w:pPr>
      <w:r>
        <w:rPr>
          <w:b/>
          <w:sz w:val="24"/>
        </w:rPr>
        <w:t>Online</w:t>
      </w:r>
      <w:r w:rsidR="00032B71" w:rsidRPr="00032B71">
        <w:rPr>
          <w:b/>
          <w:sz w:val="24"/>
        </w:rPr>
        <w:t xml:space="preserve">, </w:t>
      </w:r>
      <w:r w:rsidR="00C42B72">
        <w:rPr>
          <w:b/>
          <w:sz w:val="24"/>
        </w:rPr>
        <w:t>Aug</w:t>
      </w:r>
      <w:r w:rsidR="00983713">
        <w:rPr>
          <w:b/>
          <w:sz w:val="24"/>
        </w:rPr>
        <w:t xml:space="preserve"> </w:t>
      </w:r>
      <w:r w:rsidR="00064C32">
        <w:rPr>
          <w:b/>
          <w:sz w:val="24"/>
        </w:rPr>
        <w:t>1</w:t>
      </w:r>
      <w:r w:rsidR="0078521C">
        <w:rPr>
          <w:b/>
          <w:sz w:val="24"/>
        </w:rPr>
        <w:t>6</w:t>
      </w:r>
      <w:r w:rsidR="006D4A8E">
        <w:rPr>
          <w:b/>
          <w:sz w:val="24"/>
        </w:rPr>
        <w:t xml:space="preserve"> </w:t>
      </w:r>
      <w:r w:rsidR="00783198">
        <w:rPr>
          <w:b/>
          <w:noProof/>
          <w:sz w:val="24"/>
        </w:rPr>
        <w:t>–</w:t>
      </w:r>
      <w:r w:rsidR="00783198" w:rsidRPr="00800E83">
        <w:rPr>
          <w:b/>
          <w:noProof/>
          <w:sz w:val="24"/>
        </w:rPr>
        <w:t xml:space="preserve"> </w:t>
      </w:r>
      <w:r w:rsidR="00064C32">
        <w:rPr>
          <w:b/>
          <w:sz w:val="24"/>
        </w:rPr>
        <w:t>2</w:t>
      </w:r>
      <w:r w:rsidR="009F1666">
        <w:rPr>
          <w:b/>
          <w:sz w:val="24"/>
        </w:rPr>
        <w:t>7</w:t>
      </w:r>
      <w:r w:rsidR="00E90DD7">
        <w:rPr>
          <w:b/>
          <w:sz w:val="24"/>
        </w:rPr>
        <w:t xml:space="preserve">, </w:t>
      </w:r>
      <w:r w:rsidR="00032B71" w:rsidRPr="00032B71">
        <w:rPr>
          <w:b/>
          <w:sz w:val="24"/>
        </w:rPr>
        <w:t>202</w:t>
      </w:r>
      <w:r w:rsidR="003D1116">
        <w:rPr>
          <w:b/>
          <w:sz w:val="24"/>
        </w:rPr>
        <w:t>1</w:t>
      </w:r>
      <w:r w:rsidR="0091700D" w:rsidRPr="00341812">
        <w:rPr>
          <w:b/>
          <w:sz w:val="24"/>
        </w:rPr>
        <w:tab/>
      </w:r>
    </w:p>
    <w:p w14:paraId="07B662E7" w14:textId="77777777" w:rsidR="006D3016" w:rsidRPr="00341812" w:rsidRDefault="006D3016" w:rsidP="006D3016">
      <w:pPr>
        <w:widowControl w:val="0"/>
        <w:spacing w:after="0"/>
        <w:rPr>
          <w:rFonts w:eastAsia="Times New Roman"/>
          <w:b/>
          <w:bCs w:val="0"/>
          <w:sz w:val="24"/>
        </w:rPr>
      </w:pPr>
    </w:p>
    <w:p w14:paraId="7AFCFD13" w14:textId="60F4B227" w:rsidR="006D3016" w:rsidRPr="00341812" w:rsidRDefault="006D3016" w:rsidP="00F70A87">
      <w:pPr>
        <w:tabs>
          <w:tab w:val="left" w:pos="1985"/>
        </w:tabs>
        <w:overflowPunct/>
        <w:autoSpaceDE/>
        <w:autoSpaceDN/>
        <w:adjustRightInd/>
        <w:snapToGrid w:val="0"/>
        <w:spacing w:after="120"/>
        <w:textAlignment w:val="auto"/>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3C4F2A">
        <w:rPr>
          <w:rFonts w:eastAsia="MS Mincho" w:cs="Arial"/>
          <w:b/>
          <w:sz w:val="24"/>
        </w:rPr>
        <w:t>19</w:t>
      </w:r>
      <w:r w:rsidR="00032634">
        <w:rPr>
          <w:rFonts w:eastAsia="MS Mincho" w:cs="Arial"/>
          <w:b/>
          <w:sz w:val="24"/>
        </w:rPr>
        <w:t>.2</w:t>
      </w:r>
    </w:p>
    <w:p w14:paraId="5685B4D7" w14:textId="3D76F0E4" w:rsidR="00E30B2C" w:rsidRPr="00341812" w:rsidRDefault="006D3016" w:rsidP="00F70A87">
      <w:pPr>
        <w:tabs>
          <w:tab w:val="left" w:pos="1985"/>
        </w:tabs>
        <w:overflowPunct/>
        <w:autoSpaceDE/>
        <w:autoSpaceDN/>
        <w:adjustRightInd/>
        <w:snapToGrid w:val="0"/>
        <w:spacing w:after="120"/>
        <w:ind w:left="1985" w:hanging="1985"/>
        <w:textAlignment w:val="auto"/>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04321">
        <w:rPr>
          <w:rFonts w:eastAsia="Times New Roman" w:cs="Arial"/>
          <w:b/>
          <w:sz w:val="24"/>
          <w:lang w:eastAsia="en-US"/>
        </w:rPr>
        <w:t>orporated</w:t>
      </w:r>
    </w:p>
    <w:p w14:paraId="62778E85" w14:textId="420866CB" w:rsidR="006D3016" w:rsidRPr="00341812" w:rsidRDefault="006D3016" w:rsidP="00F70A87">
      <w:pPr>
        <w:tabs>
          <w:tab w:val="left" w:pos="1985"/>
        </w:tabs>
        <w:overflowPunct/>
        <w:autoSpaceDE/>
        <w:autoSpaceDN/>
        <w:adjustRightInd/>
        <w:snapToGrid w:val="0"/>
        <w:spacing w:after="120"/>
        <w:ind w:left="1985" w:hanging="1985"/>
        <w:textAlignment w:val="auto"/>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3C4F2A">
        <w:rPr>
          <w:rFonts w:eastAsia="Times New Roman" w:cs="Arial"/>
          <w:b/>
          <w:sz w:val="24"/>
          <w:lang w:eastAsia="en-US"/>
        </w:rPr>
        <w:t>RAN2 enhancements for Msg3 repetition</w:t>
      </w:r>
    </w:p>
    <w:p w14:paraId="1FA36C2B" w14:textId="607153E7" w:rsidR="006D3016" w:rsidRPr="00341812" w:rsidRDefault="006D3016" w:rsidP="00F70A87">
      <w:pPr>
        <w:overflowPunct/>
        <w:autoSpaceDE/>
        <w:autoSpaceDN/>
        <w:adjustRightInd/>
        <w:snapToGrid w:val="0"/>
        <w:spacing w:after="120"/>
        <w:ind w:left="1985" w:hanging="1985"/>
        <w:textAlignment w:val="auto"/>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F96656" w:rsidRPr="00F96656">
        <w:rPr>
          <w:rFonts w:eastAsia="Times New Roman" w:cs="Arial"/>
          <w:b/>
          <w:sz w:val="24"/>
          <w:lang w:eastAsia="en-US"/>
        </w:rPr>
        <w:t>NR_cov_enh-Core</w:t>
      </w:r>
    </w:p>
    <w:p w14:paraId="5B797E05" w14:textId="77777777" w:rsidR="006D3016" w:rsidRPr="00341812" w:rsidRDefault="006D3016" w:rsidP="00F70A87">
      <w:pPr>
        <w:tabs>
          <w:tab w:val="left" w:pos="1985"/>
        </w:tabs>
        <w:overflowPunct/>
        <w:autoSpaceDE/>
        <w:autoSpaceDN/>
        <w:adjustRightInd/>
        <w:snapToGrid w:val="0"/>
        <w:spacing w:after="120"/>
        <w:textAlignment w:val="auto"/>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42A698E3" w14:textId="77777777" w:rsidR="003B227B" w:rsidRDefault="0054243B" w:rsidP="00CD0894">
      <w:pPr>
        <w:spacing w:after="120"/>
        <w:ind w:right="-101"/>
      </w:pPr>
      <w:r>
        <w:t xml:space="preserve">In </w:t>
      </w:r>
      <w:r w:rsidR="00D30CE2">
        <w:t xml:space="preserve">the last two RAN1 meetings, RAN1 have </w:t>
      </w:r>
      <w:r w:rsidR="001A5534">
        <w:t xml:space="preserve">agreed to support </w:t>
      </w:r>
      <w:r w:rsidR="00A900A2">
        <w:t>Msg3 repetition</w:t>
      </w:r>
      <w:r w:rsidR="00261A5A">
        <w:t xml:space="preserve"> </w:t>
      </w:r>
      <w:r w:rsidR="00261A5A">
        <w:fldChar w:fldCharType="begin"/>
      </w:r>
      <w:r w:rsidR="00261A5A">
        <w:instrText xml:space="preserve"> REF _Ref67220109 \r \h </w:instrText>
      </w:r>
      <w:r w:rsidR="00261A5A">
        <w:fldChar w:fldCharType="separate"/>
      </w:r>
      <w:r w:rsidR="00261A5A">
        <w:t>[1]</w:t>
      </w:r>
      <w:r w:rsidR="00261A5A">
        <w:fldChar w:fldCharType="end"/>
      </w:r>
      <w:r w:rsidR="001A5534">
        <w:t>.</w:t>
      </w:r>
      <w:r w:rsidR="001D045C">
        <w:t xml:space="preserve"> When UE’s RSRP measurement </w:t>
      </w:r>
      <w:r w:rsidR="003B227B">
        <w:t xml:space="preserve">on DL path loss reference signals </w:t>
      </w:r>
      <w:r w:rsidR="001D045C">
        <w:t xml:space="preserve">is below a configured threshold, </w:t>
      </w:r>
      <w:r w:rsidR="003B227B">
        <w:t xml:space="preserve">it can transmit its Msg1 over a dedicated set of PRACH resource to indicate its request for Msg3 repetition. </w:t>
      </w:r>
    </w:p>
    <w:p w14:paraId="2013975C" w14:textId="6BE4C6AC" w:rsidR="003F08B2" w:rsidRDefault="00BE6D3E" w:rsidP="00CD0894">
      <w:pPr>
        <w:spacing w:after="120"/>
        <w:ind w:right="-101"/>
      </w:pPr>
      <w:r>
        <w:t xml:space="preserve">This paper </w:t>
      </w:r>
      <w:r w:rsidR="00ED0278">
        <w:t>discuss</w:t>
      </w:r>
      <w:r w:rsidR="00CD0894">
        <w:t>es</w:t>
      </w:r>
      <w:r w:rsidR="00ED0278">
        <w:t xml:space="preserve"> </w:t>
      </w:r>
      <w:r w:rsidR="00A900A2">
        <w:t xml:space="preserve">the necessary RAN2 enhancements to </w:t>
      </w:r>
      <w:r w:rsidR="00292B64">
        <w:t>support Msg3 repetition</w:t>
      </w:r>
      <w:r w:rsidR="00ED7F4F">
        <w:t>.</w:t>
      </w:r>
    </w:p>
    <w:p w14:paraId="2AA25FB1" w14:textId="1123FFC4" w:rsidR="00AE3E14" w:rsidRDefault="00AE3E14" w:rsidP="00AE3E14">
      <w:pPr>
        <w:pStyle w:val="Heading1"/>
        <w:rPr>
          <w:lang w:val="en-US"/>
        </w:rPr>
      </w:pPr>
      <w:r w:rsidRPr="00341812">
        <w:rPr>
          <w:lang w:val="en-US"/>
        </w:rPr>
        <w:t>Discussion</w:t>
      </w:r>
    </w:p>
    <w:p w14:paraId="7309F051" w14:textId="12099F8A" w:rsidR="0070670E" w:rsidRDefault="004E49B6" w:rsidP="00CA4C23">
      <w:pPr>
        <w:pStyle w:val="0Maintext"/>
        <w:spacing w:before="120" w:after="0" w:afterAutospacing="0" w:line="240" w:lineRule="auto"/>
        <w:ind w:firstLine="0"/>
        <w:jc w:val="left"/>
      </w:pPr>
      <w:r>
        <w:t>In general, Msg3 PUSCH transmission is less reliable than Msg1 transmission</w:t>
      </w:r>
      <w:r w:rsidR="0015077C">
        <w:t xml:space="preserve">. However, </w:t>
      </w:r>
      <w:r w:rsidR="002024B1">
        <w:t xml:space="preserve">if UE is scheduled with Msg3 repetition, Msg1 transmission may become the </w:t>
      </w:r>
      <w:r w:rsidR="001748C7">
        <w:t xml:space="preserve">coverage </w:t>
      </w:r>
      <w:r w:rsidR="002024B1">
        <w:t>bottleneck</w:t>
      </w:r>
      <w:r w:rsidR="001748C7">
        <w:t xml:space="preserve"> in a RACH procedure</w:t>
      </w:r>
      <w:r w:rsidR="00B24E3E" w:rsidRPr="00435C54">
        <w:t>.</w:t>
      </w:r>
      <w:r w:rsidR="001748C7">
        <w:t xml:space="preserve"> Therefore, to</w:t>
      </w:r>
      <w:r w:rsidR="00CA4C23">
        <w:t xml:space="preserve"> attain the </w:t>
      </w:r>
      <w:r w:rsidR="00B62CBB">
        <w:t>full benefit</w:t>
      </w:r>
      <w:r w:rsidR="00CA4C23">
        <w:t>s of Msg</w:t>
      </w:r>
      <w:r w:rsidR="008D7F0E">
        <w:t xml:space="preserve">3 </w:t>
      </w:r>
      <w:r w:rsidR="00CA4C23">
        <w:t xml:space="preserve">repetition, Msg1 transmission </w:t>
      </w:r>
      <w:r w:rsidR="009F001B">
        <w:t xml:space="preserve">by UEs requesting coverage </w:t>
      </w:r>
      <w:r w:rsidR="00B55493">
        <w:t xml:space="preserve">enhancement </w:t>
      </w:r>
      <w:r w:rsidR="00CA4C23">
        <w:t>need to be enhanced as well</w:t>
      </w:r>
      <w:r w:rsidR="00202E7E">
        <w:t>, to ensure comparable coverage as that of Msg3</w:t>
      </w:r>
      <w:r w:rsidR="00CA4C23">
        <w:t>.</w:t>
      </w:r>
      <w:r w:rsidR="0097118D">
        <w:t xml:space="preserve"> </w:t>
      </w:r>
      <w:r w:rsidR="00520B96">
        <w:t xml:space="preserve"> </w:t>
      </w:r>
    </w:p>
    <w:p w14:paraId="6549EF0E" w14:textId="6A748413" w:rsidR="00520B96" w:rsidRDefault="00520B96" w:rsidP="008D7F0E">
      <w:pPr>
        <w:pStyle w:val="0Maintext"/>
        <w:tabs>
          <w:tab w:val="left" w:pos="1440"/>
          <w:tab w:val="left" w:pos="1530"/>
        </w:tabs>
        <w:spacing w:before="120" w:after="0" w:afterAutospacing="0" w:line="240" w:lineRule="auto"/>
        <w:ind w:left="1440" w:hanging="1440"/>
        <w:jc w:val="left"/>
        <w:rPr>
          <w:b/>
          <w:lang w:val="en-US"/>
        </w:rPr>
      </w:pPr>
      <w:r>
        <w:rPr>
          <w:b/>
          <w:lang w:val="en-US"/>
        </w:rPr>
        <w:t>Observation</w:t>
      </w:r>
      <w:r w:rsidRPr="000852AE">
        <w:rPr>
          <w:b/>
          <w:lang w:val="en-US"/>
        </w:rPr>
        <w:t xml:space="preserve"> 1.</w:t>
      </w:r>
      <w:r>
        <w:rPr>
          <w:b/>
          <w:lang w:val="en-US"/>
        </w:rPr>
        <w:tab/>
        <w:t xml:space="preserve">To </w:t>
      </w:r>
      <w:r w:rsidR="00CA4C23">
        <w:rPr>
          <w:b/>
          <w:lang w:val="en-US"/>
        </w:rPr>
        <w:t>attain</w:t>
      </w:r>
      <w:r>
        <w:rPr>
          <w:b/>
          <w:lang w:val="en-US"/>
        </w:rPr>
        <w:t xml:space="preserve"> the full benefits of Msg3 repetition, Msg1 needs to have comparable coverage </w:t>
      </w:r>
      <w:r w:rsidR="006149C6">
        <w:rPr>
          <w:b/>
          <w:lang w:val="en-US"/>
        </w:rPr>
        <w:t>with repeated</w:t>
      </w:r>
      <w:r>
        <w:rPr>
          <w:b/>
          <w:lang w:val="en-US"/>
        </w:rPr>
        <w:t xml:space="preserve"> Msg3. </w:t>
      </w:r>
    </w:p>
    <w:p w14:paraId="72968079" w14:textId="6CF12507" w:rsidR="00CA4C23" w:rsidRDefault="00190540" w:rsidP="008D7F0E">
      <w:pPr>
        <w:pStyle w:val="0Maintext"/>
        <w:tabs>
          <w:tab w:val="left" w:pos="1530"/>
        </w:tabs>
        <w:spacing w:before="120" w:after="0" w:afterAutospacing="0" w:line="240" w:lineRule="auto"/>
        <w:ind w:firstLine="0"/>
        <w:jc w:val="left"/>
        <w:rPr>
          <w:bCs w:val="0"/>
          <w:lang w:val="en-US"/>
        </w:rPr>
      </w:pPr>
      <w:r>
        <w:rPr>
          <w:bCs w:val="0"/>
          <w:lang w:val="en-US"/>
        </w:rPr>
        <w:t>S</w:t>
      </w:r>
      <w:r w:rsidR="00202E7E">
        <w:rPr>
          <w:bCs w:val="0"/>
          <w:lang w:val="en-US"/>
        </w:rPr>
        <w:t xml:space="preserve">ince no repetition is </w:t>
      </w:r>
      <w:r w:rsidR="00C21D62">
        <w:rPr>
          <w:bCs w:val="0"/>
          <w:lang w:val="en-US"/>
        </w:rPr>
        <w:t xml:space="preserve">currently </w:t>
      </w:r>
      <w:r w:rsidR="00202E7E">
        <w:rPr>
          <w:bCs w:val="0"/>
          <w:lang w:val="en-US"/>
        </w:rPr>
        <w:t xml:space="preserve">supported for Msg1 transmission, </w:t>
      </w:r>
      <w:r w:rsidR="00C571DA">
        <w:rPr>
          <w:bCs w:val="0"/>
          <w:lang w:val="en-US"/>
        </w:rPr>
        <w:t xml:space="preserve">Msg1 transmission </w:t>
      </w:r>
      <w:r w:rsidR="002F0470">
        <w:rPr>
          <w:bCs w:val="0"/>
          <w:lang w:val="en-US"/>
        </w:rPr>
        <w:t xml:space="preserve">for UEs requesting Msg3 repetition </w:t>
      </w:r>
      <w:r>
        <w:rPr>
          <w:bCs w:val="0"/>
          <w:lang w:val="en-US"/>
        </w:rPr>
        <w:t xml:space="preserve">can be supported through different </w:t>
      </w:r>
      <w:r w:rsidR="007016C4">
        <w:rPr>
          <w:bCs w:val="0"/>
          <w:lang w:val="en-US"/>
        </w:rPr>
        <w:t>Tx power control and more transmission opportunities.</w:t>
      </w:r>
      <w:r w:rsidRPr="00190540">
        <w:rPr>
          <w:bCs w:val="0"/>
          <w:lang w:val="en-US"/>
        </w:rPr>
        <w:t xml:space="preserve"> </w:t>
      </w:r>
      <w:r>
        <w:rPr>
          <w:bCs w:val="0"/>
          <w:lang w:val="en-US"/>
        </w:rPr>
        <w:t>More specifically</w:t>
      </w:r>
      <w:r w:rsidR="008D7F0E">
        <w:rPr>
          <w:bCs w:val="0"/>
          <w:lang w:val="en-US"/>
        </w:rPr>
        <w:t>,</w:t>
      </w:r>
    </w:p>
    <w:p w14:paraId="1173B2F2" w14:textId="368A77CA" w:rsidR="008D7F0E" w:rsidRDefault="001F3DD2" w:rsidP="000B048D">
      <w:pPr>
        <w:pStyle w:val="0Maintext"/>
        <w:numPr>
          <w:ilvl w:val="0"/>
          <w:numId w:val="34"/>
        </w:numPr>
        <w:tabs>
          <w:tab w:val="left" w:pos="1530"/>
        </w:tabs>
        <w:spacing w:before="80" w:after="0" w:afterAutospacing="0" w:line="240" w:lineRule="auto"/>
        <w:ind w:left="548" w:hanging="274"/>
        <w:jc w:val="left"/>
        <w:rPr>
          <w:bCs w:val="0"/>
          <w:lang w:val="en-US"/>
        </w:rPr>
      </w:pPr>
      <w:r w:rsidRPr="002D6A1B">
        <w:rPr>
          <w:bCs w:val="0"/>
          <w:i/>
          <w:iCs/>
          <w:lang w:val="en-US"/>
        </w:rPr>
        <w:t>preambleReceivedTargetPower</w:t>
      </w:r>
      <w:r w:rsidR="002D6A1B">
        <w:rPr>
          <w:bCs w:val="0"/>
          <w:lang w:val="en-US"/>
        </w:rPr>
        <w:t xml:space="preserve"> is the </w:t>
      </w:r>
      <w:r w:rsidRPr="001F3DD2">
        <w:rPr>
          <w:bCs w:val="0"/>
          <w:lang w:val="en-US"/>
        </w:rPr>
        <w:t xml:space="preserve">initial </w:t>
      </w:r>
      <w:r w:rsidR="002D6A1B">
        <w:rPr>
          <w:bCs w:val="0"/>
          <w:lang w:val="en-US"/>
        </w:rPr>
        <w:t>Msg1 Tx power</w:t>
      </w:r>
      <w:r w:rsidR="00371186">
        <w:rPr>
          <w:bCs w:val="0"/>
          <w:lang w:val="en-US"/>
        </w:rPr>
        <w:t xml:space="preserve">. </w:t>
      </w:r>
      <w:r w:rsidR="004B37B0">
        <w:rPr>
          <w:bCs w:val="0"/>
          <w:lang w:val="en-US"/>
        </w:rPr>
        <w:t xml:space="preserve">As </w:t>
      </w:r>
      <w:r w:rsidR="00371186">
        <w:rPr>
          <w:bCs w:val="0"/>
          <w:lang w:val="en-US"/>
        </w:rPr>
        <w:t>a UE eligible for Msg</w:t>
      </w:r>
      <w:r w:rsidR="004B37B0">
        <w:rPr>
          <w:bCs w:val="0"/>
          <w:lang w:val="en-US"/>
        </w:rPr>
        <w:t>3</w:t>
      </w:r>
      <w:r w:rsidR="00371186">
        <w:rPr>
          <w:bCs w:val="0"/>
          <w:lang w:val="en-US"/>
        </w:rPr>
        <w:t xml:space="preserve"> repetition</w:t>
      </w:r>
      <w:r w:rsidR="004B37B0">
        <w:rPr>
          <w:bCs w:val="0"/>
          <w:lang w:val="en-US"/>
        </w:rPr>
        <w:t xml:space="preserve"> has </w:t>
      </w:r>
      <w:r w:rsidR="00686532">
        <w:rPr>
          <w:bCs w:val="0"/>
          <w:lang w:val="en-US"/>
        </w:rPr>
        <w:t>poorer</w:t>
      </w:r>
      <w:r w:rsidR="004B37B0">
        <w:rPr>
          <w:bCs w:val="0"/>
          <w:lang w:val="en-US"/>
        </w:rPr>
        <w:t xml:space="preserve"> </w:t>
      </w:r>
      <w:r w:rsidR="00686532">
        <w:rPr>
          <w:bCs w:val="0"/>
          <w:lang w:val="en-US"/>
        </w:rPr>
        <w:t xml:space="preserve">link quality than average UEs, </w:t>
      </w:r>
      <w:r w:rsidR="003B249D">
        <w:rPr>
          <w:bCs w:val="0"/>
          <w:lang w:val="en-US"/>
        </w:rPr>
        <w:t xml:space="preserve">its </w:t>
      </w:r>
      <w:r w:rsidR="00686532">
        <w:rPr>
          <w:bCs w:val="0"/>
          <w:lang w:val="en-US"/>
        </w:rPr>
        <w:t xml:space="preserve">Msg1 Tx </w:t>
      </w:r>
      <w:r w:rsidR="003B249D">
        <w:rPr>
          <w:bCs w:val="0"/>
          <w:lang w:val="en-US"/>
        </w:rPr>
        <w:t xml:space="preserve">should have higher initial </w:t>
      </w:r>
      <w:r w:rsidR="00686532">
        <w:rPr>
          <w:bCs w:val="0"/>
          <w:lang w:val="en-US"/>
        </w:rPr>
        <w:t xml:space="preserve">power </w:t>
      </w:r>
      <w:r w:rsidR="002C22F7">
        <w:rPr>
          <w:bCs w:val="0"/>
          <w:lang w:val="en-US"/>
        </w:rPr>
        <w:t xml:space="preserve">to increase the likelihood of success. </w:t>
      </w:r>
    </w:p>
    <w:p w14:paraId="79225905" w14:textId="65411962" w:rsidR="005C2262" w:rsidRDefault="005C2262" w:rsidP="000B048D">
      <w:pPr>
        <w:pStyle w:val="0Maintext"/>
        <w:numPr>
          <w:ilvl w:val="0"/>
          <w:numId w:val="34"/>
        </w:numPr>
        <w:tabs>
          <w:tab w:val="left" w:pos="1530"/>
        </w:tabs>
        <w:spacing w:before="80" w:after="0" w:afterAutospacing="0" w:line="240" w:lineRule="auto"/>
        <w:ind w:left="548" w:hanging="274"/>
        <w:jc w:val="left"/>
        <w:rPr>
          <w:bCs w:val="0"/>
          <w:lang w:val="en-US"/>
        </w:rPr>
      </w:pPr>
      <w:r>
        <w:rPr>
          <w:bCs w:val="0"/>
          <w:lang w:val="en-US"/>
        </w:rPr>
        <w:t xml:space="preserve">Size of power ramping step depends on </w:t>
      </w:r>
      <w:r w:rsidR="004B7014">
        <w:rPr>
          <w:bCs w:val="0"/>
          <w:lang w:val="en-US"/>
        </w:rPr>
        <w:t>expected interference level. Since a UE eligible for Msg3 repetition has poorer link quality</w:t>
      </w:r>
      <w:r w:rsidR="00DB3DEC">
        <w:rPr>
          <w:bCs w:val="0"/>
          <w:lang w:val="en-US"/>
        </w:rPr>
        <w:t xml:space="preserve">, it is </w:t>
      </w:r>
      <w:r w:rsidR="004B7014">
        <w:rPr>
          <w:bCs w:val="0"/>
          <w:lang w:val="en-US"/>
        </w:rPr>
        <w:t>more like</w:t>
      </w:r>
      <w:r w:rsidR="00DB3DEC">
        <w:rPr>
          <w:bCs w:val="0"/>
          <w:lang w:val="en-US"/>
        </w:rPr>
        <w:t xml:space="preserve">ly located near cell edge and subject to inter-cell interference. Therefore, it </w:t>
      </w:r>
      <w:r w:rsidR="00A06159">
        <w:rPr>
          <w:bCs w:val="0"/>
          <w:lang w:val="en-US"/>
        </w:rPr>
        <w:t xml:space="preserve">can benefit from larger power ramping step size </w:t>
      </w:r>
      <w:r w:rsidR="000B048D">
        <w:rPr>
          <w:bCs w:val="0"/>
          <w:lang w:val="en-US"/>
        </w:rPr>
        <w:t>when overcoming interference in its Msg1 transmission.</w:t>
      </w:r>
    </w:p>
    <w:p w14:paraId="0D77B23A" w14:textId="7D3A3C37" w:rsidR="000B048D" w:rsidRDefault="00A4735A" w:rsidP="000B048D">
      <w:pPr>
        <w:pStyle w:val="0Maintext"/>
        <w:numPr>
          <w:ilvl w:val="0"/>
          <w:numId w:val="34"/>
        </w:numPr>
        <w:tabs>
          <w:tab w:val="left" w:pos="1530"/>
        </w:tabs>
        <w:spacing w:before="80" w:after="0" w:afterAutospacing="0" w:line="240" w:lineRule="auto"/>
        <w:ind w:left="548" w:hanging="274"/>
        <w:jc w:val="left"/>
        <w:rPr>
          <w:bCs w:val="0"/>
          <w:lang w:val="en-US"/>
        </w:rPr>
      </w:pPr>
      <w:r w:rsidRPr="00A4735A">
        <w:rPr>
          <w:bCs w:val="0"/>
          <w:i/>
          <w:iCs/>
          <w:lang w:val="en-US"/>
        </w:rPr>
        <w:t>preambleTransMax</w:t>
      </w:r>
      <w:r>
        <w:rPr>
          <w:bCs w:val="0"/>
          <w:lang w:val="en-US"/>
        </w:rPr>
        <w:t xml:space="preserve"> controls the maximum number of Msg1 Tx. </w:t>
      </w:r>
      <w:r w:rsidRPr="00A4735A">
        <w:rPr>
          <w:bCs w:val="0"/>
          <w:lang w:val="en-US"/>
        </w:rPr>
        <w:t>Since a UE eligible for Msg3 repetition has poorer link quality</w:t>
      </w:r>
      <w:r>
        <w:rPr>
          <w:bCs w:val="0"/>
          <w:lang w:val="en-US"/>
        </w:rPr>
        <w:t>, it makes sense for the UE to have more retransmission opportunities to ensure comparable coverage with</w:t>
      </w:r>
      <w:r w:rsidR="006149C6">
        <w:rPr>
          <w:bCs w:val="0"/>
          <w:lang w:val="en-US"/>
        </w:rPr>
        <w:t xml:space="preserve"> repeated</w:t>
      </w:r>
      <w:r>
        <w:rPr>
          <w:bCs w:val="0"/>
          <w:lang w:val="en-US"/>
        </w:rPr>
        <w:t xml:space="preserve"> Msg3</w:t>
      </w:r>
      <w:r w:rsidR="006149C6">
        <w:rPr>
          <w:bCs w:val="0"/>
          <w:lang w:val="en-US"/>
        </w:rPr>
        <w:t>.</w:t>
      </w:r>
    </w:p>
    <w:p w14:paraId="6064D582" w14:textId="0B87E49E" w:rsidR="00520B96" w:rsidRDefault="00520B96" w:rsidP="00520B96">
      <w:pPr>
        <w:pStyle w:val="0Maintext"/>
        <w:tabs>
          <w:tab w:val="left" w:pos="1440"/>
          <w:tab w:val="left" w:pos="1530"/>
        </w:tabs>
        <w:spacing w:before="180" w:after="0" w:line="240" w:lineRule="auto"/>
        <w:ind w:left="1440" w:hanging="1440"/>
        <w:jc w:val="left"/>
        <w:rPr>
          <w:b/>
          <w:i/>
          <w:iCs/>
          <w:lang w:val="en-US"/>
        </w:rPr>
      </w:pPr>
      <w:r w:rsidRPr="000852AE">
        <w:rPr>
          <w:b/>
          <w:lang w:val="en-US"/>
        </w:rPr>
        <w:t xml:space="preserve">Proposal </w:t>
      </w:r>
      <w:r>
        <w:rPr>
          <w:b/>
          <w:lang w:val="en-US"/>
        </w:rPr>
        <w:t>1</w:t>
      </w:r>
      <w:r w:rsidRPr="000852AE">
        <w:rPr>
          <w:b/>
          <w:lang w:val="en-US"/>
        </w:rPr>
        <w:t xml:space="preserve">. </w:t>
      </w:r>
      <w:r>
        <w:rPr>
          <w:b/>
          <w:lang w:val="en-US"/>
        </w:rPr>
        <w:tab/>
        <w:t>Msg1</w:t>
      </w:r>
      <w:r w:rsidRPr="000852AE">
        <w:rPr>
          <w:b/>
          <w:lang w:val="en-US"/>
        </w:rPr>
        <w:t xml:space="preserve"> transmission by UE to request </w:t>
      </w:r>
      <w:r>
        <w:rPr>
          <w:b/>
          <w:lang w:val="en-US"/>
        </w:rPr>
        <w:t>M</w:t>
      </w:r>
      <w:r w:rsidRPr="000852AE">
        <w:rPr>
          <w:b/>
          <w:lang w:val="en-US"/>
        </w:rPr>
        <w:t xml:space="preserve">sg3 repetitions can be configured with its </w:t>
      </w:r>
      <w:r>
        <w:rPr>
          <w:b/>
          <w:lang w:val="en-US"/>
        </w:rPr>
        <w:t>specific</w:t>
      </w:r>
      <w:r w:rsidRPr="000852AE">
        <w:rPr>
          <w:b/>
          <w:lang w:val="en-US"/>
        </w:rPr>
        <w:t xml:space="preserve"> set of </w:t>
      </w:r>
      <w:r w:rsidRPr="000852AE">
        <w:rPr>
          <w:b/>
          <w:i/>
          <w:iCs/>
          <w:lang w:val="en-US"/>
        </w:rPr>
        <w:t>preambleReceivedTargetPower</w:t>
      </w:r>
      <w:r w:rsidRPr="000852AE">
        <w:rPr>
          <w:b/>
          <w:lang w:val="en-US"/>
        </w:rPr>
        <w:t xml:space="preserve">, </w:t>
      </w:r>
      <w:r w:rsidRPr="000852AE">
        <w:rPr>
          <w:b/>
          <w:i/>
          <w:iCs/>
          <w:lang w:val="en-US"/>
        </w:rPr>
        <w:t>powerRampingStep</w:t>
      </w:r>
      <w:r w:rsidRPr="000852AE">
        <w:rPr>
          <w:b/>
          <w:lang w:val="en-US"/>
        </w:rPr>
        <w:t xml:space="preserve">, </w:t>
      </w:r>
      <w:r w:rsidRPr="000852AE">
        <w:rPr>
          <w:b/>
          <w:i/>
          <w:iCs/>
          <w:lang w:val="en-US"/>
        </w:rPr>
        <w:t xml:space="preserve">powerRampingStepHighPriority, preambleTransMax </w:t>
      </w:r>
      <w:r w:rsidRPr="000852AE">
        <w:rPr>
          <w:b/>
          <w:lang w:val="en-US"/>
        </w:rPr>
        <w:t xml:space="preserve">and </w:t>
      </w:r>
      <w:r w:rsidRPr="000852AE">
        <w:rPr>
          <w:b/>
          <w:i/>
          <w:iCs/>
          <w:lang w:val="en-US"/>
        </w:rPr>
        <w:t xml:space="preserve">groupBconfigured. </w:t>
      </w:r>
    </w:p>
    <w:p w14:paraId="18586568" w14:textId="54571D3C" w:rsidR="00EE09EA" w:rsidRPr="00EE09EA" w:rsidRDefault="00EE09EA" w:rsidP="00326C1D">
      <w:pPr>
        <w:pStyle w:val="0Maintext"/>
        <w:tabs>
          <w:tab w:val="left" w:pos="1530"/>
        </w:tabs>
        <w:spacing w:before="180" w:after="0" w:line="240" w:lineRule="auto"/>
        <w:ind w:firstLine="0"/>
        <w:jc w:val="left"/>
        <w:rPr>
          <w:bCs w:val="0"/>
          <w:lang w:val="en-US"/>
        </w:rPr>
      </w:pPr>
      <w:r w:rsidRPr="00EE09EA">
        <w:rPr>
          <w:bCs w:val="0"/>
          <w:lang w:val="en-US"/>
        </w:rPr>
        <w:t xml:space="preserve">Preamble group B </w:t>
      </w:r>
      <w:r>
        <w:rPr>
          <w:bCs w:val="0"/>
          <w:lang w:val="en-US"/>
        </w:rPr>
        <w:t>allows U</w:t>
      </w:r>
      <w:r w:rsidR="00524378">
        <w:rPr>
          <w:bCs w:val="0"/>
          <w:lang w:val="en-US"/>
        </w:rPr>
        <w:t>E</w:t>
      </w:r>
      <w:r>
        <w:rPr>
          <w:bCs w:val="0"/>
          <w:lang w:val="en-US"/>
        </w:rPr>
        <w:t xml:space="preserve"> to</w:t>
      </w:r>
      <w:r w:rsidR="00524378">
        <w:rPr>
          <w:bCs w:val="0"/>
          <w:lang w:val="en-US"/>
        </w:rPr>
        <w:t xml:space="preserve"> request a larger UL grant for its Msg3. </w:t>
      </w:r>
      <w:r w:rsidR="00326C1D">
        <w:rPr>
          <w:bCs w:val="0"/>
          <w:lang w:val="en-US"/>
        </w:rPr>
        <w:t xml:space="preserve">Although </w:t>
      </w:r>
      <w:r w:rsidR="00B600E8">
        <w:rPr>
          <w:bCs w:val="0"/>
          <w:lang w:val="en-US"/>
        </w:rPr>
        <w:t xml:space="preserve">it is more resource expensive </w:t>
      </w:r>
      <w:r w:rsidR="00447EAB">
        <w:rPr>
          <w:bCs w:val="0"/>
          <w:lang w:val="en-US"/>
        </w:rPr>
        <w:t xml:space="preserve">to schedule a larger Msg3 UL grant for </w:t>
      </w:r>
      <w:r w:rsidR="00326C1D">
        <w:rPr>
          <w:bCs w:val="0"/>
          <w:lang w:val="en-US"/>
        </w:rPr>
        <w:t>UE</w:t>
      </w:r>
      <w:r w:rsidR="00447EAB">
        <w:rPr>
          <w:bCs w:val="0"/>
          <w:lang w:val="en-US"/>
        </w:rPr>
        <w:t>s</w:t>
      </w:r>
      <w:r w:rsidR="00326C1D">
        <w:rPr>
          <w:bCs w:val="0"/>
          <w:lang w:val="en-US"/>
        </w:rPr>
        <w:t xml:space="preserve"> in need of coverage enhancement</w:t>
      </w:r>
      <w:r w:rsidR="003C370D">
        <w:rPr>
          <w:bCs w:val="0"/>
          <w:lang w:val="en-US"/>
        </w:rPr>
        <w:t>, we think it is still a useful feature</w:t>
      </w:r>
      <w:r w:rsidR="00F835CF">
        <w:rPr>
          <w:bCs w:val="0"/>
          <w:lang w:val="en-US"/>
        </w:rPr>
        <w:t xml:space="preserve"> to have</w:t>
      </w:r>
      <w:r w:rsidR="00972240">
        <w:rPr>
          <w:bCs w:val="0"/>
          <w:lang w:val="en-US"/>
        </w:rPr>
        <w:t xml:space="preserve"> in some use case,</w:t>
      </w:r>
      <w:r w:rsidR="00D555C5">
        <w:rPr>
          <w:bCs w:val="0"/>
          <w:lang w:val="en-US"/>
        </w:rPr>
        <w:t xml:space="preserve"> e.g. </w:t>
      </w:r>
      <w:r w:rsidR="00735005">
        <w:rPr>
          <w:bCs w:val="0"/>
          <w:lang w:val="en-US"/>
        </w:rPr>
        <w:t xml:space="preserve">for </w:t>
      </w:r>
      <w:r w:rsidR="00D555C5">
        <w:rPr>
          <w:bCs w:val="0"/>
          <w:lang w:val="en-US"/>
        </w:rPr>
        <w:t>UE</w:t>
      </w:r>
      <w:r w:rsidR="00735005">
        <w:rPr>
          <w:bCs w:val="0"/>
          <w:lang w:val="en-US"/>
        </w:rPr>
        <w:t>s</w:t>
      </w:r>
      <w:r w:rsidR="00D555C5">
        <w:rPr>
          <w:bCs w:val="0"/>
          <w:lang w:val="en-US"/>
        </w:rPr>
        <w:t xml:space="preserve"> </w:t>
      </w:r>
      <w:r w:rsidR="00735005">
        <w:rPr>
          <w:bCs w:val="0"/>
          <w:lang w:val="en-US"/>
        </w:rPr>
        <w:t xml:space="preserve">with </w:t>
      </w:r>
      <w:r w:rsidR="00DA1627">
        <w:rPr>
          <w:bCs w:val="0"/>
          <w:lang w:val="en-US"/>
        </w:rPr>
        <w:t xml:space="preserve">only small amount of data to send and can leverage </w:t>
      </w:r>
      <w:r w:rsidR="00913F61">
        <w:rPr>
          <w:bCs w:val="0"/>
          <w:lang w:val="en-US"/>
        </w:rPr>
        <w:t>RACH based SDT</w:t>
      </w:r>
      <w:r w:rsidR="00735005">
        <w:rPr>
          <w:bCs w:val="0"/>
          <w:lang w:val="en-US"/>
        </w:rPr>
        <w:t xml:space="preserve"> or </w:t>
      </w:r>
      <w:r w:rsidR="00B8442C">
        <w:rPr>
          <w:bCs w:val="0"/>
          <w:lang w:val="en-US"/>
        </w:rPr>
        <w:t>when cell loading is low</w:t>
      </w:r>
      <w:r w:rsidR="00913F61">
        <w:rPr>
          <w:bCs w:val="0"/>
          <w:lang w:val="en-US"/>
        </w:rPr>
        <w:t xml:space="preserve">. Moreover, </w:t>
      </w:r>
      <w:r w:rsidR="00B8442C">
        <w:rPr>
          <w:bCs w:val="0"/>
          <w:lang w:val="en-US"/>
        </w:rPr>
        <w:t xml:space="preserve">network is in complete control of </w:t>
      </w:r>
      <w:r w:rsidR="00913F61">
        <w:rPr>
          <w:bCs w:val="0"/>
          <w:lang w:val="en-US"/>
        </w:rPr>
        <w:t>the availability of preamble group B</w:t>
      </w:r>
      <w:r w:rsidR="00B8442C">
        <w:rPr>
          <w:bCs w:val="0"/>
          <w:lang w:val="en-US"/>
        </w:rPr>
        <w:t xml:space="preserve">, i.e. when network determines it is too expensive to </w:t>
      </w:r>
      <w:r w:rsidR="00D07242">
        <w:rPr>
          <w:bCs w:val="0"/>
          <w:lang w:val="en-US"/>
        </w:rPr>
        <w:t>schedule large UL grant for Msg3, it can simply not configure preamble group B</w:t>
      </w:r>
      <w:r w:rsidR="00913F61">
        <w:rPr>
          <w:bCs w:val="0"/>
          <w:lang w:val="en-US"/>
        </w:rPr>
        <w:t>.</w:t>
      </w:r>
      <w:r w:rsidR="00F2206A">
        <w:rPr>
          <w:bCs w:val="0"/>
          <w:lang w:val="en-US"/>
        </w:rPr>
        <w:t xml:space="preserve"> </w:t>
      </w:r>
      <w:r w:rsidR="00642596">
        <w:rPr>
          <w:bCs w:val="0"/>
          <w:lang w:val="en-US"/>
        </w:rPr>
        <w:t xml:space="preserve">For these reasons, we think it is </w:t>
      </w:r>
      <w:r w:rsidR="000B6A93">
        <w:rPr>
          <w:bCs w:val="0"/>
          <w:lang w:val="en-US"/>
        </w:rPr>
        <w:t>useful to allow joint configuration between preamble group B and Msg3 repetition.</w:t>
      </w:r>
    </w:p>
    <w:p w14:paraId="012F5902" w14:textId="132587D6" w:rsidR="0037335D" w:rsidRDefault="005B0083" w:rsidP="00520B96">
      <w:pPr>
        <w:pStyle w:val="0Maintext"/>
        <w:tabs>
          <w:tab w:val="left" w:pos="1440"/>
          <w:tab w:val="left" w:pos="1530"/>
        </w:tabs>
        <w:spacing w:before="180" w:after="0" w:line="240" w:lineRule="auto"/>
        <w:ind w:left="1440" w:hanging="1440"/>
        <w:jc w:val="left"/>
        <w:rPr>
          <w:b/>
          <w:lang w:val="en-US"/>
        </w:rPr>
      </w:pPr>
      <w:r>
        <w:rPr>
          <w:b/>
          <w:lang w:val="en-US"/>
        </w:rPr>
        <w:t>Proposal 2.</w:t>
      </w:r>
      <w:r>
        <w:rPr>
          <w:b/>
          <w:lang w:val="en-US"/>
        </w:rPr>
        <w:tab/>
        <w:t>Preamble group B can be jointly configured with Msg3 repetition.</w:t>
      </w:r>
      <w:r w:rsidR="00F2206A">
        <w:rPr>
          <w:b/>
          <w:lang w:val="en-US"/>
        </w:rPr>
        <w:t xml:space="preserve"> </w:t>
      </w:r>
    </w:p>
    <w:p w14:paraId="21D8D0E5" w14:textId="77777777" w:rsidR="0037335D" w:rsidRDefault="0037335D" w:rsidP="0037335D">
      <w:pPr>
        <w:pStyle w:val="0Maintext"/>
        <w:tabs>
          <w:tab w:val="left" w:pos="1530"/>
        </w:tabs>
        <w:spacing w:before="180" w:after="0" w:line="240" w:lineRule="auto"/>
        <w:ind w:firstLine="0"/>
        <w:jc w:val="left"/>
        <w:rPr>
          <w:b/>
          <w:lang w:val="en-US"/>
        </w:rPr>
      </w:pPr>
    </w:p>
    <w:p w14:paraId="683B89F3" w14:textId="77777777" w:rsidR="00397788" w:rsidRDefault="00CC7BA2" w:rsidP="00F56F19">
      <w:pPr>
        <w:pStyle w:val="0Maintext"/>
        <w:tabs>
          <w:tab w:val="left" w:pos="1530"/>
        </w:tabs>
        <w:spacing w:before="180" w:after="0" w:line="240" w:lineRule="auto"/>
        <w:ind w:firstLine="0"/>
        <w:jc w:val="left"/>
        <w:rPr>
          <w:bCs w:val="0"/>
          <w:lang w:val="en-US"/>
        </w:rPr>
      </w:pPr>
      <w:r w:rsidRPr="00CC7BA2">
        <w:rPr>
          <w:bCs w:val="0"/>
          <w:lang w:val="en-US"/>
        </w:rPr>
        <w:lastRenderedPageBreak/>
        <w:t>If</w:t>
      </w:r>
      <w:r>
        <w:rPr>
          <w:bCs w:val="0"/>
          <w:lang w:val="en-US"/>
        </w:rPr>
        <w:t xml:space="preserve"> preamble group B is configured</w:t>
      </w:r>
      <w:r w:rsidR="00A54A94">
        <w:rPr>
          <w:bCs w:val="0"/>
          <w:lang w:val="en-US"/>
        </w:rPr>
        <w:t xml:space="preserve"> together with Ms3 repetition</w:t>
      </w:r>
      <w:r w:rsidR="00477480">
        <w:rPr>
          <w:bCs w:val="0"/>
          <w:lang w:val="en-US"/>
        </w:rPr>
        <w:t xml:space="preserve">, then by the same argument above, </w:t>
      </w:r>
      <w:r w:rsidR="00CA0FC9">
        <w:rPr>
          <w:bCs w:val="0"/>
          <w:lang w:val="en-US"/>
        </w:rPr>
        <w:t xml:space="preserve">network should configure </w:t>
      </w:r>
      <w:r w:rsidR="00B87D59">
        <w:rPr>
          <w:bCs w:val="0"/>
          <w:lang w:val="en-US"/>
        </w:rPr>
        <w:t xml:space="preserve">different values for those parameters related to group B </w:t>
      </w:r>
      <w:r w:rsidR="00397788">
        <w:rPr>
          <w:bCs w:val="0"/>
          <w:lang w:val="en-US"/>
        </w:rPr>
        <w:t xml:space="preserve">preamble Tx. More specifically, </w:t>
      </w:r>
    </w:p>
    <w:p w14:paraId="3235EFF4" w14:textId="77777777" w:rsidR="005045D1" w:rsidRDefault="006D5CBC" w:rsidP="00CA309B">
      <w:pPr>
        <w:pStyle w:val="0Maintext"/>
        <w:numPr>
          <w:ilvl w:val="0"/>
          <w:numId w:val="35"/>
        </w:numPr>
        <w:tabs>
          <w:tab w:val="left" w:pos="1530"/>
        </w:tabs>
        <w:spacing w:before="80" w:after="0" w:afterAutospacing="0" w:line="240" w:lineRule="auto"/>
        <w:ind w:left="548" w:hanging="274"/>
        <w:jc w:val="left"/>
        <w:rPr>
          <w:bCs w:val="0"/>
          <w:lang w:val="en-US"/>
        </w:rPr>
      </w:pPr>
      <w:r>
        <w:rPr>
          <w:bCs w:val="0"/>
          <w:lang w:val="en-US"/>
        </w:rPr>
        <w:t xml:space="preserve">If group B is also configured, </w:t>
      </w:r>
      <w:r w:rsidR="00E83260">
        <w:rPr>
          <w:bCs w:val="0"/>
          <w:lang w:val="en-US"/>
        </w:rPr>
        <w:t>then one may expect network would give a smaller UL grant for Msg3 with repetition. Therefore,</w:t>
      </w:r>
      <w:r w:rsidR="005045D1">
        <w:rPr>
          <w:bCs w:val="0"/>
          <w:lang w:val="en-US"/>
        </w:rPr>
        <w:t xml:space="preserve"> network may configure</w:t>
      </w:r>
      <w:r w:rsidR="00E83260">
        <w:rPr>
          <w:bCs w:val="0"/>
          <w:lang w:val="en-US"/>
        </w:rPr>
        <w:t xml:space="preserve"> </w:t>
      </w:r>
      <w:r w:rsidR="00CA0FC9">
        <w:rPr>
          <w:bCs w:val="0"/>
          <w:lang w:val="en-US"/>
        </w:rPr>
        <w:t>a different threshold</w:t>
      </w:r>
      <w:r w:rsidR="00EB3099">
        <w:rPr>
          <w:bCs w:val="0"/>
          <w:lang w:val="en-US"/>
        </w:rPr>
        <w:t xml:space="preserve"> for group A/B selection (e.g. smaller </w:t>
      </w:r>
      <w:r w:rsidR="00EB3099" w:rsidRPr="00EB3099">
        <w:rPr>
          <w:bCs w:val="0"/>
          <w:i/>
          <w:iCs/>
          <w:lang w:val="en-US"/>
        </w:rPr>
        <w:t>ra-Msg3SizeGroupA</w:t>
      </w:r>
      <w:r w:rsidR="00EB3099">
        <w:rPr>
          <w:bCs w:val="0"/>
          <w:lang w:val="en-US"/>
        </w:rPr>
        <w:t>)</w:t>
      </w:r>
      <w:r w:rsidR="004E547A">
        <w:rPr>
          <w:bCs w:val="0"/>
          <w:lang w:val="en-US"/>
        </w:rPr>
        <w:t xml:space="preserve">. </w:t>
      </w:r>
    </w:p>
    <w:p w14:paraId="5B62C3AC" w14:textId="6F59D8A6" w:rsidR="000B6A93" w:rsidRDefault="00564E31" w:rsidP="00CA309B">
      <w:pPr>
        <w:pStyle w:val="0Maintext"/>
        <w:numPr>
          <w:ilvl w:val="0"/>
          <w:numId w:val="35"/>
        </w:numPr>
        <w:tabs>
          <w:tab w:val="left" w:pos="1530"/>
        </w:tabs>
        <w:spacing w:before="80" w:after="0" w:afterAutospacing="0" w:line="240" w:lineRule="auto"/>
        <w:ind w:left="548" w:hanging="274"/>
        <w:jc w:val="left"/>
        <w:rPr>
          <w:bCs w:val="0"/>
          <w:lang w:val="en-US"/>
        </w:rPr>
      </w:pPr>
      <w:r>
        <w:rPr>
          <w:bCs w:val="0"/>
          <w:lang w:val="en-US"/>
        </w:rPr>
        <w:t>A</w:t>
      </w:r>
      <w:r w:rsidR="00B64F37">
        <w:rPr>
          <w:bCs w:val="0"/>
          <w:lang w:val="en-US"/>
        </w:rPr>
        <w:t xml:space="preserve"> different </w:t>
      </w:r>
      <w:r w:rsidR="00F56F19">
        <w:rPr>
          <w:bCs w:val="0"/>
          <w:lang w:val="en-US"/>
        </w:rPr>
        <w:t>Tx power offset for Msg3 (i.e.</w:t>
      </w:r>
      <w:r w:rsidR="000573C8">
        <w:rPr>
          <w:bCs w:val="0"/>
          <w:lang w:val="en-US"/>
        </w:rPr>
        <w:t xml:space="preserve"> </w:t>
      </w:r>
      <w:r w:rsidR="000573C8" w:rsidRPr="000573C8">
        <w:rPr>
          <w:bCs w:val="0"/>
          <w:i/>
          <w:iCs/>
          <w:lang w:val="en-US"/>
        </w:rPr>
        <w:t>messagePowerOffsetGroupB</w:t>
      </w:r>
      <w:r w:rsidR="00F56F19">
        <w:rPr>
          <w:bCs w:val="0"/>
          <w:lang w:val="en-US"/>
        </w:rPr>
        <w:t>)</w:t>
      </w:r>
      <w:r w:rsidR="004E547A">
        <w:rPr>
          <w:bCs w:val="0"/>
          <w:lang w:val="en-US"/>
        </w:rPr>
        <w:t xml:space="preserve"> </w:t>
      </w:r>
      <w:r w:rsidR="00235679">
        <w:rPr>
          <w:bCs w:val="0"/>
          <w:lang w:val="en-US"/>
        </w:rPr>
        <w:t>may</w:t>
      </w:r>
      <w:r w:rsidR="004E547A">
        <w:rPr>
          <w:bCs w:val="0"/>
          <w:lang w:val="en-US"/>
        </w:rPr>
        <w:t xml:space="preserve"> be configured </w:t>
      </w:r>
      <w:r w:rsidR="00F56F19">
        <w:rPr>
          <w:bCs w:val="0"/>
          <w:lang w:val="en-US"/>
        </w:rPr>
        <w:t>to compensate</w:t>
      </w:r>
      <w:r w:rsidR="004E547A">
        <w:rPr>
          <w:bCs w:val="0"/>
          <w:lang w:val="en-US"/>
        </w:rPr>
        <w:t xml:space="preserve"> the </w:t>
      </w:r>
      <w:r w:rsidR="00235679">
        <w:rPr>
          <w:bCs w:val="0"/>
          <w:lang w:val="en-US"/>
        </w:rPr>
        <w:t xml:space="preserve">different </w:t>
      </w:r>
      <w:r w:rsidR="0028724D">
        <w:rPr>
          <w:bCs w:val="0"/>
          <w:lang w:val="en-US"/>
        </w:rPr>
        <w:t xml:space="preserve">(e.g. smaller) </w:t>
      </w:r>
      <w:r w:rsidR="00235679">
        <w:rPr>
          <w:bCs w:val="0"/>
          <w:lang w:val="en-US"/>
        </w:rPr>
        <w:t>UL grant size</w:t>
      </w:r>
      <w:r w:rsidR="006D25AA">
        <w:rPr>
          <w:bCs w:val="0"/>
          <w:lang w:val="en-US"/>
        </w:rPr>
        <w:t xml:space="preserve"> </w:t>
      </w:r>
      <w:r w:rsidR="00C538F1">
        <w:rPr>
          <w:bCs w:val="0"/>
          <w:lang w:val="en-US"/>
        </w:rPr>
        <w:t xml:space="preserve">compared to those for </w:t>
      </w:r>
      <w:r w:rsidR="00E548FD">
        <w:rPr>
          <w:bCs w:val="0"/>
          <w:lang w:val="en-US"/>
        </w:rPr>
        <w:t xml:space="preserve">group-B request without coverage enhancement. </w:t>
      </w:r>
    </w:p>
    <w:p w14:paraId="64D939C9" w14:textId="46399059" w:rsidR="00E83228" w:rsidRPr="00F56F19" w:rsidRDefault="00E83228" w:rsidP="00CA309B">
      <w:pPr>
        <w:pStyle w:val="0Maintext"/>
        <w:numPr>
          <w:ilvl w:val="0"/>
          <w:numId w:val="35"/>
        </w:numPr>
        <w:tabs>
          <w:tab w:val="left" w:pos="1530"/>
        </w:tabs>
        <w:spacing w:before="80" w:after="0" w:afterAutospacing="0" w:line="240" w:lineRule="auto"/>
        <w:ind w:left="548" w:hanging="274"/>
        <w:jc w:val="left"/>
        <w:rPr>
          <w:bCs w:val="0"/>
          <w:lang w:val="en-US"/>
        </w:rPr>
      </w:pPr>
      <w:r>
        <w:rPr>
          <w:bCs w:val="0"/>
          <w:lang w:val="en-US"/>
        </w:rPr>
        <w:t xml:space="preserve">Since the group A/B selection threshold for </w:t>
      </w:r>
      <w:r w:rsidR="005E2D80">
        <w:rPr>
          <w:bCs w:val="0"/>
          <w:lang w:val="en-US"/>
        </w:rPr>
        <w:t>UEs in need for coverage enhancement may be different, the ratio between the access load</w:t>
      </w:r>
      <w:r w:rsidR="007E562C">
        <w:rPr>
          <w:bCs w:val="0"/>
          <w:lang w:val="en-US"/>
        </w:rPr>
        <w:t xml:space="preserve"> by</w:t>
      </w:r>
      <w:r w:rsidR="00E45868">
        <w:rPr>
          <w:bCs w:val="0"/>
          <w:lang w:val="en-US"/>
        </w:rPr>
        <w:t xml:space="preserve"> group A and B</w:t>
      </w:r>
      <w:r w:rsidR="00333075">
        <w:rPr>
          <w:bCs w:val="0"/>
          <w:lang w:val="en-US"/>
        </w:rPr>
        <w:t xml:space="preserve"> UEs can be different between the cases with and without coverage enhancements.</w:t>
      </w:r>
      <w:r w:rsidR="00B40FE0">
        <w:rPr>
          <w:bCs w:val="0"/>
          <w:lang w:val="en-US"/>
        </w:rPr>
        <w:t xml:space="preserve"> Hence network may configure different value for </w:t>
      </w:r>
      <w:r w:rsidR="00B40FE0" w:rsidRPr="00B40FE0">
        <w:rPr>
          <w:bCs w:val="0"/>
          <w:lang w:val="en-US"/>
        </w:rPr>
        <w:t>numberOfRA-PreamblesGroupA</w:t>
      </w:r>
      <w:r w:rsidR="00A961AC">
        <w:rPr>
          <w:bCs w:val="0"/>
          <w:lang w:val="en-US"/>
        </w:rPr>
        <w:t xml:space="preserve"> for the PRACH configuration</w:t>
      </w:r>
      <w:r w:rsidR="00CA309B">
        <w:rPr>
          <w:bCs w:val="0"/>
          <w:lang w:val="en-US"/>
        </w:rPr>
        <w:t xml:space="preserve"> dedicated for Msg3 repetition.</w:t>
      </w:r>
      <w:r w:rsidR="00B40FE0">
        <w:rPr>
          <w:bCs w:val="0"/>
          <w:lang w:val="en-US"/>
        </w:rPr>
        <w:t xml:space="preserve"> </w:t>
      </w:r>
      <w:r w:rsidR="00333075">
        <w:rPr>
          <w:bCs w:val="0"/>
          <w:lang w:val="en-US"/>
        </w:rPr>
        <w:t xml:space="preserve"> </w:t>
      </w:r>
      <w:r w:rsidR="005E2D80">
        <w:rPr>
          <w:bCs w:val="0"/>
          <w:lang w:val="en-US"/>
        </w:rPr>
        <w:t xml:space="preserve"> </w:t>
      </w:r>
    </w:p>
    <w:p w14:paraId="175FCBDF" w14:textId="6B8450F7" w:rsidR="00520B96" w:rsidRDefault="0037335D" w:rsidP="00520B96">
      <w:pPr>
        <w:pStyle w:val="0Maintext"/>
        <w:tabs>
          <w:tab w:val="left" w:pos="1440"/>
          <w:tab w:val="left" w:pos="1530"/>
        </w:tabs>
        <w:spacing w:before="180" w:after="0" w:line="240" w:lineRule="auto"/>
        <w:ind w:left="1440" w:hanging="1440"/>
        <w:jc w:val="left"/>
        <w:rPr>
          <w:b/>
          <w:lang w:val="en-US"/>
        </w:rPr>
      </w:pPr>
      <w:r>
        <w:rPr>
          <w:b/>
          <w:lang w:val="en-US"/>
        </w:rPr>
        <w:t xml:space="preserve">Proposal 3. </w:t>
      </w:r>
      <w:r>
        <w:rPr>
          <w:b/>
          <w:lang w:val="en-US"/>
        </w:rPr>
        <w:tab/>
      </w:r>
      <w:r w:rsidR="00520B96" w:rsidRPr="000852AE">
        <w:rPr>
          <w:b/>
          <w:lang w:val="en-US"/>
        </w:rPr>
        <w:t xml:space="preserve">If preamble group B is configured for </w:t>
      </w:r>
      <w:r w:rsidR="00520B96">
        <w:rPr>
          <w:b/>
          <w:lang w:val="en-US"/>
        </w:rPr>
        <w:t>M</w:t>
      </w:r>
      <w:r w:rsidR="00520B96" w:rsidRPr="000852AE">
        <w:rPr>
          <w:b/>
          <w:lang w:val="en-US"/>
        </w:rPr>
        <w:t xml:space="preserve">sg3 with repetitions, network can configure it with a separate set of ra-Msg3SizeGroupA, messagePowerOffsetGroupB, </w:t>
      </w:r>
      <w:r w:rsidR="00411A0D" w:rsidRPr="00411A0D">
        <w:rPr>
          <w:b/>
          <w:lang w:val="en-US"/>
        </w:rPr>
        <w:t>numberOfRA-PreamblesGroupA</w:t>
      </w:r>
      <w:r w:rsidR="00520B96" w:rsidRPr="000852AE">
        <w:rPr>
          <w:b/>
          <w:lang w:val="en-US"/>
        </w:rPr>
        <w:t xml:space="preserve">. </w:t>
      </w:r>
    </w:p>
    <w:p w14:paraId="46C536AA" w14:textId="09EC9FBB" w:rsidR="005346E5" w:rsidRDefault="00052915" w:rsidP="00804B1A">
      <w:pPr>
        <w:pStyle w:val="0Maintext"/>
        <w:tabs>
          <w:tab w:val="left" w:pos="1530"/>
        </w:tabs>
        <w:spacing w:before="180" w:after="0" w:line="240" w:lineRule="auto"/>
        <w:ind w:firstLine="0"/>
        <w:jc w:val="left"/>
        <w:rPr>
          <w:bCs w:val="0"/>
          <w:lang w:val="en-US"/>
        </w:rPr>
      </w:pPr>
      <w:r>
        <w:rPr>
          <w:bCs w:val="0"/>
          <w:lang w:val="en-US"/>
        </w:rPr>
        <w:t xml:space="preserve">In legacy RACH procedure, UE starts </w:t>
      </w:r>
      <w:r w:rsidRPr="00052915">
        <w:rPr>
          <w:bCs w:val="0"/>
          <w:i/>
          <w:iCs/>
          <w:lang w:val="en-US"/>
        </w:rPr>
        <w:t>ra-ContentionResolutionTimer</w:t>
      </w:r>
      <w:r>
        <w:rPr>
          <w:bCs w:val="0"/>
          <w:lang w:val="en-US"/>
        </w:rPr>
        <w:t xml:space="preserve"> in the first symbol after </w:t>
      </w:r>
      <w:r w:rsidR="00AD17D0">
        <w:rPr>
          <w:bCs w:val="0"/>
          <w:lang w:val="en-US"/>
        </w:rPr>
        <w:t xml:space="preserve">the initial </w:t>
      </w:r>
      <w:r>
        <w:rPr>
          <w:bCs w:val="0"/>
          <w:lang w:val="en-US"/>
        </w:rPr>
        <w:t xml:space="preserve">Msg3 transmission </w:t>
      </w:r>
      <w:r w:rsidR="00317F00">
        <w:rPr>
          <w:bCs w:val="0"/>
          <w:lang w:val="en-US"/>
        </w:rPr>
        <w:t>is completed</w:t>
      </w:r>
      <w:r w:rsidR="00AD17D0">
        <w:rPr>
          <w:bCs w:val="0"/>
          <w:lang w:val="en-US"/>
        </w:rPr>
        <w:t>. And UE re-starts the timer after each retransmission</w:t>
      </w:r>
      <w:r w:rsidR="00E12328">
        <w:rPr>
          <w:bCs w:val="0"/>
          <w:lang w:val="en-US"/>
        </w:rPr>
        <w:t xml:space="preserve"> of Msg3</w:t>
      </w:r>
      <w:r w:rsidR="00AD17D0">
        <w:rPr>
          <w:bCs w:val="0"/>
          <w:lang w:val="en-US"/>
        </w:rPr>
        <w:t>.</w:t>
      </w:r>
      <w:r w:rsidR="00E12328">
        <w:rPr>
          <w:bCs w:val="0"/>
          <w:lang w:val="en-US"/>
        </w:rPr>
        <w:t xml:space="preserve"> </w:t>
      </w:r>
      <w:r w:rsidR="004B6EFF">
        <w:rPr>
          <w:bCs w:val="0"/>
          <w:lang w:val="en-US"/>
        </w:rPr>
        <w:t>This behavior</w:t>
      </w:r>
      <w:r w:rsidR="00E12328">
        <w:rPr>
          <w:bCs w:val="0"/>
          <w:lang w:val="en-US"/>
        </w:rPr>
        <w:t xml:space="preserve"> makes sense because when UE starts a retransmission for Msg3, it knows for sure network did not receive its </w:t>
      </w:r>
      <w:r w:rsidR="002776A3">
        <w:rPr>
          <w:bCs w:val="0"/>
          <w:lang w:val="en-US"/>
        </w:rPr>
        <w:t>previous transmission</w:t>
      </w:r>
      <w:r w:rsidR="00E12328">
        <w:rPr>
          <w:bCs w:val="0"/>
          <w:lang w:val="en-US"/>
        </w:rPr>
        <w:t xml:space="preserve"> properly. </w:t>
      </w:r>
    </w:p>
    <w:p w14:paraId="41FDFEA2" w14:textId="126627AA" w:rsidR="005903B1" w:rsidRDefault="00D85941" w:rsidP="00EA532D">
      <w:pPr>
        <w:pStyle w:val="0Maintext"/>
        <w:tabs>
          <w:tab w:val="left" w:pos="1530"/>
        </w:tabs>
        <w:spacing w:before="120" w:after="0" w:afterAutospacing="0" w:line="240" w:lineRule="auto"/>
        <w:ind w:firstLine="0"/>
        <w:jc w:val="left"/>
        <w:rPr>
          <w:bCs w:val="0"/>
          <w:lang w:val="en-US"/>
        </w:rPr>
      </w:pPr>
      <w:r>
        <w:rPr>
          <w:bCs w:val="0"/>
          <w:lang w:val="en-US"/>
        </w:rPr>
        <w:t xml:space="preserve">In legacy </w:t>
      </w:r>
      <w:r w:rsidR="00F16C75">
        <w:rPr>
          <w:bCs w:val="0"/>
          <w:lang w:val="en-US"/>
        </w:rPr>
        <w:t>PUSCH Tx other than Msg3 (i.e. those scheduled by either dynamic or configured grants)</w:t>
      </w:r>
      <w:r w:rsidR="003D11DD">
        <w:rPr>
          <w:bCs w:val="0"/>
          <w:lang w:val="en-US"/>
        </w:rPr>
        <w:t xml:space="preserve">, each repetition is </w:t>
      </w:r>
      <w:r w:rsidR="003D11DD" w:rsidRPr="003D11DD">
        <w:rPr>
          <w:b/>
          <w:lang w:val="en-US"/>
        </w:rPr>
        <w:t>modeled</w:t>
      </w:r>
      <w:r w:rsidR="003D11DD">
        <w:rPr>
          <w:bCs w:val="0"/>
          <w:lang w:val="en-US"/>
        </w:rPr>
        <w:t xml:space="preserve"> as </w:t>
      </w:r>
      <w:r w:rsidR="0075783B">
        <w:rPr>
          <w:bCs w:val="0"/>
          <w:lang w:val="en-US"/>
        </w:rPr>
        <w:t xml:space="preserve">a retransmission. </w:t>
      </w:r>
      <w:r w:rsidR="000914AE">
        <w:rPr>
          <w:bCs w:val="0"/>
          <w:lang w:val="en-US"/>
        </w:rPr>
        <w:t>It was more of a modeling choice</w:t>
      </w:r>
      <w:r w:rsidR="004A3ECC">
        <w:rPr>
          <w:bCs w:val="0"/>
          <w:lang w:val="en-US"/>
        </w:rPr>
        <w:t xml:space="preserve"> than based on technical reasons</w:t>
      </w:r>
      <w:r w:rsidR="00774DEC">
        <w:rPr>
          <w:bCs w:val="0"/>
          <w:lang w:val="en-US"/>
        </w:rPr>
        <w:t xml:space="preserve">. </w:t>
      </w:r>
      <w:r w:rsidR="00E67E16">
        <w:rPr>
          <w:bCs w:val="0"/>
          <w:lang w:val="en-US"/>
        </w:rPr>
        <w:t>However,</w:t>
      </w:r>
      <w:r w:rsidR="004A3ECC">
        <w:rPr>
          <w:bCs w:val="0"/>
          <w:lang w:val="en-US"/>
        </w:rPr>
        <w:t xml:space="preserve"> we do not think</w:t>
      </w:r>
      <w:r w:rsidR="00E67E16">
        <w:rPr>
          <w:bCs w:val="0"/>
          <w:lang w:val="en-US"/>
        </w:rPr>
        <w:t xml:space="preserve"> the same modeling </w:t>
      </w:r>
      <w:r w:rsidR="00F40DB8">
        <w:rPr>
          <w:bCs w:val="0"/>
          <w:lang w:val="en-US"/>
        </w:rPr>
        <w:t>should</w:t>
      </w:r>
      <w:r w:rsidR="00E67E16">
        <w:rPr>
          <w:bCs w:val="0"/>
          <w:lang w:val="en-US"/>
        </w:rPr>
        <w:t xml:space="preserve"> be </w:t>
      </w:r>
      <w:r w:rsidR="00F40DB8">
        <w:rPr>
          <w:bCs w:val="0"/>
          <w:lang w:val="en-US"/>
        </w:rPr>
        <w:t>applied to</w:t>
      </w:r>
      <w:r w:rsidR="00E67E16">
        <w:rPr>
          <w:bCs w:val="0"/>
          <w:lang w:val="en-US"/>
        </w:rPr>
        <w:t xml:space="preserve"> Msg3 repetition</w:t>
      </w:r>
      <w:r w:rsidR="004A3ECC">
        <w:rPr>
          <w:bCs w:val="0"/>
          <w:lang w:val="en-US"/>
        </w:rPr>
        <w:t>, for the following reasons:</w:t>
      </w:r>
      <w:r w:rsidR="001E3E7A">
        <w:rPr>
          <w:bCs w:val="0"/>
          <w:lang w:val="en-US"/>
        </w:rPr>
        <w:t xml:space="preserve"> </w:t>
      </w:r>
    </w:p>
    <w:p w14:paraId="6509E036" w14:textId="33D4EEDD" w:rsidR="002F7E07" w:rsidRDefault="002F7E07" w:rsidP="004A3ECC">
      <w:pPr>
        <w:pStyle w:val="0Maintext"/>
        <w:numPr>
          <w:ilvl w:val="0"/>
          <w:numId w:val="36"/>
        </w:numPr>
        <w:tabs>
          <w:tab w:val="left" w:pos="1530"/>
        </w:tabs>
        <w:spacing w:before="80" w:after="0" w:afterAutospacing="0" w:line="240" w:lineRule="auto"/>
        <w:ind w:left="548" w:hanging="274"/>
        <w:jc w:val="left"/>
        <w:rPr>
          <w:bCs w:val="0"/>
          <w:lang w:val="en-US"/>
        </w:rPr>
      </w:pPr>
      <w:r>
        <w:rPr>
          <w:bCs w:val="0"/>
          <w:lang w:val="en-US"/>
        </w:rPr>
        <w:t xml:space="preserve">First, restarting contention resolution timer after each repetition may help terminate Msg3 transmission early. However, </w:t>
      </w:r>
      <w:r w:rsidR="000A6B96">
        <w:rPr>
          <w:bCs w:val="0"/>
          <w:lang w:val="en-US"/>
        </w:rPr>
        <w:t>that</w:t>
      </w:r>
      <w:r>
        <w:rPr>
          <w:bCs w:val="0"/>
          <w:lang w:val="en-US"/>
        </w:rPr>
        <w:t xml:space="preserve"> may actually </w:t>
      </w:r>
      <w:r w:rsidRPr="00513D38">
        <w:rPr>
          <w:b/>
          <w:lang w:val="en-US"/>
        </w:rPr>
        <w:t>increase</w:t>
      </w:r>
      <w:r>
        <w:rPr>
          <w:bCs w:val="0"/>
          <w:lang w:val="en-US"/>
        </w:rPr>
        <w:t xml:space="preserve"> UE’s power consumption. That is because if network implementation does its job right, </w:t>
      </w:r>
      <w:r w:rsidR="00462423">
        <w:rPr>
          <w:bCs w:val="0"/>
          <w:lang w:val="en-US"/>
        </w:rPr>
        <w:t xml:space="preserve">it is more likely that </w:t>
      </w:r>
      <w:r w:rsidR="00387979">
        <w:rPr>
          <w:bCs w:val="0"/>
          <w:lang w:val="en-US"/>
        </w:rPr>
        <w:t xml:space="preserve">the number of </w:t>
      </w:r>
      <w:r w:rsidR="00B92CEE">
        <w:rPr>
          <w:bCs w:val="0"/>
          <w:lang w:val="en-US"/>
        </w:rPr>
        <w:t>repetitions performed</w:t>
      </w:r>
      <w:r w:rsidR="00462423">
        <w:rPr>
          <w:bCs w:val="0"/>
          <w:lang w:val="en-US"/>
        </w:rPr>
        <w:t xml:space="preserve"> </w:t>
      </w:r>
      <w:r w:rsidR="00387979">
        <w:rPr>
          <w:bCs w:val="0"/>
          <w:lang w:val="en-US"/>
        </w:rPr>
        <w:t>is more than</w:t>
      </w:r>
      <w:r w:rsidR="00B92CEE">
        <w:rPr>
          <w:bCs w:val="0"/>
          <w:lang w:val="en-US"/>
        </w:rPr>
        <w:t xml:space="preserve"> the number of repetitions skipped </w:t>
      </w:r>
      <w:r w:rsidR="00672643">
        <w:rPr>
          <w:bCs w:val="0"/>
          <w:lang w:val="en-US"/>
        </w:rPr>
        <w:t xml:space="preserve">due to early termination. As a result, </w:t>
      </w:r>
      <w:r>
        <w:rPr>
          <w:bCs w:val="0"/>
          <w:lang w:val="en-US"/>
        </w:rPr>
        <w:t xml:space="preserve">UE consumes </w:t>
      </w:r>
      <w:r w:rsidR="009C7127">
        <w:rPr>
          <w:bCs w:val="0"/>
          <w:lang w:val="en-US"/>
        </w:rPr>
        <w:t xml:space="preserve">more power </w:t>
      </w:r>
      <w:r>
        <w:rPr>
          <w:bCs w:val="0"/>
          <w:lang w:val="en-US"/>
        </w:rPr>
        <w:t xml:space="preserve">in monitoring PDCCH after each repetition </w:t>
      </w:r>
      <w:r w:rsidR="009C7127">
        <w:rPr>
          <w:bCs w:val="0"/>
          <w:lang w:val="en-US"/>
        </w:rPr>
        <w:t xml:space="preserve">than </w:t>
      </w:r>
      <w:r>
        <w:rPr>
          <w:bCs w:val="0"/>
          <w:lang w:val="en-US"/>
        </w:rPr>
        <w:t xml:space="preserve">the power it may save from early termination. </w:t>
      </w:r>
    </w:p>
    <w:p w14:paraId="3C48F4DA" w14:textId="77777777" w:rsidR="002F7E07" w:rsidRDefault="002F7E07" w:rsidP="004A3ECC">
      <w:pPr>
        <w:pStyle w:val="0Maintext"/>
        <w:numPr>
          <w:ilvl w:val="0"/>
          <w:numId w:val="36"/>
        </w:numPr>
        <w:tabs>
          <w:tab w:val="left" w:pos="1530"/>
        </w:tabs>
        <w:spacing w:before="80" w:after="0" w:afterAutospacing="0" w:line="240" w:lineRule="auto"/>
        <w:ind w:left="548" w:hanging="274"/>
        <w:jc w:val="left"/>
        <w:rPr>
          <w:bCs w:val="0"/>
          <w:lang w:val="en-US"/>
        </w:rPr>
      </w:pPr>
      <w:r>
        <w:rPr>
          <w:bCs w:val="0"/>
          <w:lang w:val="en-US"/>
        </w:rPr>
        <w:t>Second, repetition can achieve its full benefits only if the receiver can perform joint channel estimation across repetitions. However, j</w:t>
      </w:r>
      <w:r w:rsidRPr="0015232A">
        <w:rPr>
          <w:bCs w:val="0"/>
          <w:lang w:val="en-US"/>
        </w:rPr>
        <w:t xml:space="preserve">oint channel estimation requires UE to maintain phase continuity across repetitions. </w:t>
      </w:r>
      <w:r>
        <w:rPr>
          <w:bCs w:val="0"/>
          <w:lang w:val="en-US"/>
        </w:rPr>
        <w:t>If UE were to restart the contention resolution timer after each repetition, that would require UE to monitor PDCCH between repetitions. This switch between DL reception and UL Tx makes it very challenging for UE to maintain its phase continuity between two repetitions.</w:t>
      </w:r>
    </w:p>
    <w:p w14:paraId="1C0AD96E" w14:textId="34A56AA2" w:rsidR="00ED281B" w:rsidRPr="00ED281B" w:rsidRDefault="00ED281B" w:rsidP="00345C38">
      <w:pPr>
        <w:pStyle w:val="0Maintext"/>
        <w:tabs>
          <w:tab w:val="left" w:pos="1440"/>
        </w:tabs>
        <w:spacing w:before="120" w:after="0" w:afterAutospacing="0" w:line="240" w:lineRule="auto"/>
        <w:ind w:left="1440" w:hanging="1440"/>
        <w:jc w:val="left"/>
        <w:rPr>
          <w:b/>
          <w:lang w:val="en-US"/>
        </w:rPr>
      </w:pPr>
      <w:r w:rsidRPr="00ED281B">
        <w:rPr>
          <w:b/>
          <w:lang w:val="en-US"/>
        </w:rPr>
        <w:t>Observation 2.</w:t>
      </w:r>
      <w:r w:rsidRPr="00ED281B">
        <w:rPr>
          <w:b/>
          <w:lang w:val="en-US"/>
        </w:rPr>
        <w:tab/>
        <w:t xml:space="preserve">If </w:t>
      </w:r>
      <w:r>
        <w:rPr>
          <w:b/>
          <w:lang w:val="en-US"/>
        </w:rPr>
        <w:t>UE re</w:t>
      </w:r>
      <w:r w:rsidR="007257ED">
        <w:rPr>
          <w:b/>
          <w:lang w:val="en-US"/>
        </w:rPr>
        <w:t>s</w:t>
      </w:r>
      <w:r>
        <w:rPr>
          <w:b/>
          <w:lang w:val="en-US"/>
        </w:rPr>
        <w:t xml:space="preserve">tarts </w:t>
      </w:r>
      <w:r w:rsidR="002F7E07">
        <w:rPr>
          <w:b/>
          <w:lang w:val="en-US"/>
        </w:rPr>
        <w:t xml:space="preserve">contention resolution timer after each repetition, </w:t>
      </w:r>
      <w:r w:rsidR="008D2991">
        <w:rPr>
          <w:b/>
          <w:lang w:val="en-US"/>
        </w:rPr>
        <w:t>it</w:t>
      </w:r>
      <w:r w:rsidR="00156579">
        <w:rPr>
          <w:b/>
          <w:lang w:val="en-US"/>
        </w:rPr>
        <w:t xml:space="preserve"> may </w:t>
      </w:r>
      <w:r w:rsidR="008D2991">
        <w:rPr>
          <w:b/>
          <w:lang w:val="en-US"/>
        </w:rPr>
        <w:t xml:space="preserve">consume more power </w:t>
      </w:r>
      <w:r w:rsidR="00156579">
        <w:rPr>
          <w:b/>
          <w:lang w:val="en-US"/>
        </w:rPr>
        <w:t xml:space="preserve">and </w:t>
      </w:r>
      <w:r w:rsidR="00FC4EB5">
        <w:rPr>
          <w:b/>
          <w:lang w:val="en-US"/>
        </w:rPr>
        <w:t>not be able to maintain the phase continuity</w:t>
      </w:r>
      <w:r w:rsidR="00BD0D3E">
        <w:rPr>
          <w:b/>
          <w:lang w:val="en-US"/>
        </w:rPr>
        <w:t xml:space="preserve"> necessary for network to perform joint channel estimation to </w:t>
      </w:r>
      <w:r w:rsidR="00345C38">
        <w:rPr>
          <w:b/>
          <w:lang w:val="en-US"/>
        </w:rPr>
        <w:t>attain</w:t>
      </w:r>
      <w:r w:rsidR="00BD0D3E">
        <w:rPr>
          <w:b/>
          <w:lang w:val="en-US"/>
        </w:rPr>
        <w:t xml:space="preserve"> the full be</w:t>
      </w:r>
      <w:r w:rsidR="00F2719F">
        <w:rPr>
          <w:b/>
          <w:lang w:val="en-US"/>
        </w:rPr>
        <w:t>nefit</w:t>
      </w:r>
      <w:r w:rsidR="00345C38">
        <w:rPr>
          <w:b/>
          <w:lang w:val="en-US"/>
        </w:rPr>
        <w:t>s</w:t>
      </w:r>
      <w:r w:rsidR="00F2719F">
        <w:rPr>
          <w:b/>
          <w:lang w:val="en-US"/>
        </w:rPr>
        <w:t xml:space="preserve"> of </w:t>
      </w:r>
      <w:r w:rsidR="00345C38">
        <w:rPr>
          <w:b/>
          <w:lang w:val="en-US"/>
        </w:rPr>
        <w:t>Msg3 repetition.</w:t>
      </w:r>
      <w:r w:rsidR="00FC4EB5">
        <w:rPr>
          <w:b/>
          <w:lang w:val="en-US"/>
        </w:rPr>
        <w:t xml:space="preserve"> </w:t>
      </w:r>
      <w:r w:rsidR="002F7E07">
        <w:rPr>
          <w:b/>
          <w:lang w:val="en-US"/>
        </w:rPr>
        <w:t xml:space="preserve"> </w:t>
      </w:r>
    </w:p>
    <w:p w14:paraId="4E230206" w14:textId="40D08F00" w:rsidR="004B354D" w:rsidRPr="004B354D" w:rsidRDefault="00B1501C" w:rsidP="00C15667">
      <w:pPr>
        <w:pStyle w:val="0Maintext"/>
        <w:tabs>
          <w:tab w:val="left" w:pos="1530"/>
        </w:tabs>
        <w:spacing w:before="120" w:after="0" w:afterAutospacing="0" w:line="240" w:lineRule="auto"/>
        <w:ind w:firstLine="0"/>
        <w:jc w:val="left"/>
        <w:rPr>
          <w:bCs w:val="0"/>
          <w:lang w:val="en-US"/>
        </w:rPr>
      </w:pPr>
      <w:r>
        <w:rPr>
          <w:bCs w:val="0"/>
          <w:lang w:val="en-US"/>
        </w:rPr>
        <w:t xml:space="preserve">For the above reasons, we think the contention resolution timer should </w:t>
      </w:r>
      <w:r w:rsidR="00C15667">
        <w:rPr>
          <w:bCs w:val="0"/>
          <w:lang w:val="en-US"/>
        </w:rPr>
        <w:t xml:space="preserve">not be re-/started after UE completes all repetitions in a Msg3 re-/transmission. </w:t>
      </w:r>
      <w:r w:rsidR="00E12328">
        <w:rPr>
          <w:bCs w:val="0"/>
          <w:lang w:val="en-US"/>
        </w:rPr>
        <w:t xml:space="preserve"> </w:t>
      </w:r>
    </w:p>
    <w:p w14:paraId="511CF637" w14:textId="26380412" w:rsidR="00520B96" w:rsidRPr="000852AE" w:rsidRDefault="00520B96" w:rsidP="00520B96">
      <w:pPr>
        <w:pStyle w:val="0Maintext"/>
        <w:tabs>
          <w:tab w:val="left" w:pos="1440"/>
          <w:tab w:val="left" w:pos="1530"/>
        </w:tabs>
        <w:spacing w:before="180" w:after="0" w:line="240" w:lineRule="auto"/>
        <w:ind w:left="1440" w:hanging="1440"/>
        <w:jc w:val="left"/>
        <w:rPr>
          <w:b/>
          <w:lang w:val="en-US"/>
        </w:rPr>
      </w:pPr>
      <w:r w:rsidRPr="000852AE">
        <w:rPr>
          <w:b/>
          <w:lang w:val="en-US"/>
        </w:rPr>
        <w:t xml:space="preserve">Proposal </w:t>
      </w:r>
      <w:r w:rsidR="004B354D">
        <w:rPr>
          <w:b/>
          <w:lang w:val="en-US"/>
        </w:rPr>
        <w:t>4</w:t>
      </w:r>
      <w:r w:rsidRPr="000852AE">
        <w:rPr>
          <w:b/>
          <w:lang w:val="en-US"/>
        </w:rPr>
        <w:t xml:space="preserve">. </w:t>
      </w:r>
      <w:r>
        <w:rPr>
          <w:b/>
          <w:lang w:val="en-US"/>
        </w:rPr>
        <w:tab/>
      </w:r>
      <w:r w:rsidR="0020622B">
        <w:rPr>
          <w:b/>
          <w:lang w:val="en-US"/>
        </w:rPr>
        <w:t>If a Msg3 is scheduled with repetition, UE r</w:t>
      </w:r>
      <w:r w:rsidRPr="000852AE">
        <w:rPr>
          <w:b/>
          <w:lang w:val="en-US"/>
        </w:rPr>
        <w:t>e-/start</w:t>
      </w:r>
      <w:r w:rsidR="0020622B">
        <w:rPr>
          <w:b/>
          <w:lang w:val="en-US"/>
        </w:rPr>
        <w:t>s</w:t>
      </w:r>
      <w:r w:rsidRPr="000852AE">
        <w:rPr>
          <w:b/>
          <w:lang w:val="en-US"/>
        </w:rPr>
        <w:t xml:space="preserve"> ra-ContentionResolutionTimer in the first symbol after all repetitions in a </w:t>
      </w:r>
      <w:r>
        <w:rPr>
          <w:b/>
          <w:lang w:val="en-US"/>
        </w:rPr>
        <w:t>M</w:t>
      </w:r>
      <w:r w:rsidRPr="000852AE">
        <w:rPr>
          <w:b/>
          <w:lang w:val="en-US"/>
        </w:rPr>
        <w:t>sg3 re-/transmission are completed</w:t>
      </w:r>
      <w:r w:rsidR="00787A4D">
        <w:rPr>
          <w:b/>
          <w:lang w:val="en-US"/>
        </w:rPr>
        <w:t>.</w:t>
      </w:r>
    </w:p>
    <w:p w14:paraId="6003A25F" w14:textId="69B70545" w:rsidR="00EC60AE" w:rsidRPr="00480F0A" w:rsidRDefault="00480F0A" w:rsidP="009B5B32">
      <w:pPr>
        <w:pStyle w:val="0Maintext"/>
        <w:tabs>
          <w:tab w:val="left" w:pos="1530"/>
        </w:tabs>
        <w:spacing w:before="180" w:after="0" w:line="240" w:lineRule="auto"/>
        <w:ind w:firstLine="0"/>
        <w:jc w:val="left"/>
        <w:rPr>
          <w:bCs w:val="0"/>
          <w:lang w:val="en-US"/>
        </w:rPr>
      </w:pPr>
      <w:r>
        <w:rPr>
          <w:bCs w:val="0"/>
          <w:lang w:val="en-US"/>
        </w:rPr>
        <w:t xml:space="preserve">As discussed in R15/16, </w:t>
      </w:r>
      <w:r w:rsidR="00C00BF0" w:rsidRPr="00480F0A">
        <w:rPr>
          <w:bCs w:val="0"/>
          <w:lang w:val="en-US"/>
        </w:rPr>
        <w:t xml:space="preserve">Msg3 PUSCH Tx can collide with </w:t>
      </w:r>
      <w:r w:rsidR="003508A4">
        <w:rPr>
          <w:bCs w:val="0"/>
          <w:lang w:val="en-US"/>
        </w:rPr>
        <w:t xml:space="preserve">PUSCCH or </w:t>
      </w:r>
      <w:r w:rsidR="00C00BF0" w:rsidRPr="00480F0A">
        <w:rPr>
          <w:bCs w:val="0"/>
          <w:lang w:val="en-US"/>
        </w:rPr>
        <w:t>PUSCH scheduled by dynamic or configure</w:t>
      </w:r>
      <w:r w:rsidRPr="00480F0A">
        <w:rPr>
          <w:bCs w:val="0"/>
          <w:lang w:val="en-US"/>
        </w:rPr>
        <w:t xml:space="preserve">d grants. </w:t>
      </w:r>
      <w:r>
        <w:rPr>
          <w:bCs w:val="0"/>
          <w:lang w:val="en-US"/>
        </w:rPr>
        <w:t xml:space="preserve">Repetition can increase the chance of this collision. However, we do not see </w:t>
      </w:r>
      <w:r w:rsidR="008D0F5E">
        <w:rPr>
          <w:bCs w:val="0"/>
          <w:lang w:val="en-US"/>
        </w:rPr>
        <w:t xml:space="preserve">reasons </w:t>
      </w:r>
      <w:r w:rsidR="00CC6137">
        <w:rPr>
          <w:bCs w:val="0"/>
          <w:lang w:val="en-US"/>
        </w:rPr>
        <w:t>for</w:t>
      </w:r>
      <w:r w:rsidR="008D0F5E">
        <w:rPr>
          <w:bCs w:val="0"/>
          <w:lang w:val="en-US"/>
        </w:rPr>
        <w:t xml:space="preserve"> chang</w:t>
      </w:r>
      <w:r w:rsidR="00CC6137">
        <w:rPr>
          <w:bCs w:val="0"/>
          <w:lang w:val="en-US"/>
        </w:rPr>
        <w:t>ing</w:t>
      </w:r>
      <w:r w:rsidR="008D0F5E">
        <w:rPr>
          <w:bCs w:val="0"/>
          <w:lang w:val="en-US"/>
        </w:rPr>
        <w:t xml:space="preserve"> the </w:t>
      </w:r>
      <w:r w:rsidR="00CC6137">
        <w:rPr>
          <w:bCs w:val="0"/>
          <w:lang w:val="en-US"/>
        </w:rPr>
        <w:t xml:space="preserve">legacy </w:t>
      </w:r>
      <w:r w:rsidR="008D0F5E">
        <w:rPr>
          <w:bCs w:val="0"/>
          <w:lang w:val="en-US"/>
        </w:rPr>
        <w:t>UE behavior</w:t>
      </w:r>
      <w:r w:rsidR="00CC6137">
        <w:rPr>
          <w:bCs w:val="0"/>
          <w:lang w:val="en-US"/>
        </w:rPr>
        <w:t xml:space="preserve">, when </w:t>
      </w:r>
      <w:r w:rsidR="008D0F5E">
        <w:rPr>
          <w:bCs w:val="0"/>
          <w:lang w:val="en-US"/>
        </w:rPr>
        <w:t xml:space="preserve">repetition </w:t>
      </w:r>
      <w:r w:rsidR="00CC6137">
        <w:rPr>
          <w:bCs w:val="0"/>
          <w:lang w:val="en-US"/>
        </w:rPr>
        <w:t xml:space="preserve">is scheduled for Msg3. Therefore, </w:t>
      </w:r>
      <w:r w:rsidR="00FE4E4E">
        <w:rPr>
          <w:bCs w:val="0"/>
          <w:lang w:val="en-US"/>
        </w:rPr>
        <w:t xml:space="preserve">it is desirable to have the same UE behavior </w:t>
      </w:r>
      <w:r w:rsidR="009B5B32">
        <w:rPr>
          <w:bCs w:val="0"/>
          <w:lang w:val="en-US"/>
        </w:rPr>
        <w:t xml:space="preserve">in case of collision, </w:t>
      </w:r>
      <w:r w:rsidR="00FE4E4E">
        <w:rPr>
          <w:bCs w:val="0"/>
          <w:lang w:val="en-US"/>
        </w:rPr>
        <w:t>regardless whether Msg3 repetition is scheduled or not</w:t>
      </w:r>
      <w:r w:rsidR="009B5B32">
        <w:rPr>
          <w:bCs w:val="0"/>
          <w:lang w:val="en-US"/>
        </w:rPr>
        <w:t>.</w:t>
      </w:r>
      <w:r w:rsidR="00FE4E4E">
        <w:rPr>
          <w:bCs w:val="0"/>
          <w:lang w:val="en-US"/>
        </w:rPr>
        <w:t xml:space="preserve"> </w:t>
      </w:r>
    </w:p>
    <w:p w14:paraId="5F1E6B67" w14:textId="54D9BB7E" w:rsidR="00520B96" w:rsidRPr="000852AE" w:rsidRDefault="00520B96" w:rsidP="009B5B32">
      <w:pPr>
        <w:pStyle w:val="0Maintext"/>
        <w:tabs>
          <w:tab w:val="left" w:pos="1440"/>
          <w:tab w:val="left" w:pos="1530"/>
        </w:tabs>
        <w:spacing w:before="120" w:after="0" w:afterAutospacing="0" w:line="240" w:lineRule="auto"/>
        <w:ind w:left="1440" w:hanging="1440"/>
        <w:jc w:val="left"/>
        <w:rPr>
          <w:b/>
          <w:lang w:val="en-US"/>
        </w:rPr>
      </w:pPr>
      <w:r w:rsidRPr="000852AE">
        <w:rPr>
          <w:b/>
          <w:lang w:val="en-US"/>
        </w:rPr>
        <w:t xml:space="preserve">Proposal </w:t>
      </w:r>
      <w:r w:rsidR="004B354D">
        <w:rPr>
          <w:b/>
          <w:lang w:val="en-US"/>
        </w:rPr>
        <w:t>5</w:t>
      </w:r>
      <w:r w:rsidRPr="000852AE">
        <w:rPr>
          <w:b/>
          <w:lang w:val="en-US"/>
        </w:rPr>
        <w:t xml:space="preserve">. </w:t>
      </w:r>
      <w:r>
        <w:rPr>
          <w:b/>
          <w:lang w:val="en-US"/>
        </w:rPr>
        <w:tab/>
      </w:r>
      <w:r w:rsidRPr="000852AE">
        <w:rPr>
          <w:b/>
          <w:lang w:val="en-US"/>
        </w:rPr>
        <w:t xml:space="preserve">In case a repetition in a </w:t>
      </w:r>
      <w:r>
        <w:rPr>
          <w:b/>
          <w:lang w:val="en-US"/>
        </w:rPr>
        <w:t>M</w:t>
      </w:r>
      <w:r w:rsidRPr="000852AE">
        <w:rPr>
          <w:b/>
          <w:lang w:val="en-US"/>
        </w:rPr>
        <w:t xml:space="preserve">sg3 </w:t>
      </w:r>
      <w:r w:rsidR="003508A4">
        <w:rPr>
          <w:b/>
          <w:lang w:val="en-US"/>
        </w:rPr>
        <w:t>Tx</w:t>
      </w:r>
      <w:r w:rsidRPr="000852AE">
        <w:rPr>
          <w:b/>
          <w:lang w:val="en-US"/>
        </w:rPr>
        <w:t xml:space="preserve"> overlaps with PUCCH</w:t>
      </w:r>
      <w:r>
        <w:rPr>
          <w:b/>
          <w:lang w:val="en-US"/>
        </w:rPr>
        <w:t xml:space="preserve"> or PUSCH scheduled by </w:t>
      </w:r>
      <w:r w:rsidRPr="000852AE">
        <w:rPr>
          <w:b/>
          <w:lang w:val="en-US"/>
        </w:rPr>
        <w:t xml:space="preserve">dynamic or configured UL grant, UE applies the same behavior as those for a legacy </w:t>
      </w:r>
      <w:r>
        <w:rPr>
          <w:b/>
          <w:lang w:val="en-US"/>
        </w:rPr>
        <w:t>M</w:t>
      </w:r>
      <w:r w:rsidRPr="000852AE">
        <w:rPr>
          <w:b/>
          <w:lang w:val="en-US"/>
        </w:rPr>
        <w:t>sg3 PUSCH transmission.</w:t>
      </w:r>
    </w:p>
    <w:p w14:paraId="5917A98C" w14:textId="41761EB1" w:rsidR="006B7949" w:rsidRPr="006B7949" w:rsidRDefault="006B7949" w:rsidP="00980E08">
      <w:pPr>
        <w:pStyle w:val="0Maintext"/>
        <w:tabs>
          <w:tab w:val="left" w:pos="1530"/>
        </w:tabs>
        <w:spacing w:before="180" w:after="0" w:line="240" w:lineRule="auto"/>
        <w:ind w:firstLine="0"/>
        <w:jc w:val="left"/>
        <w:rPr>
          <w:b/>
          <w:lang w:val="en-US"/>
        </w:rPr>
      </w:pPr>
      <w:r w:rsidRPr="005E30DF">
        <w:rPr>
          <w:bCs w:val="0"/>
          <w:lang w:val="en-US"/>
        </w:rPr>
        <w:t>Q</w:t>
      </w:r>
      <w:r w:rsidRPr="005E30DF">
        <w:rPr>
          <w:bCs w:val="0"/>
          <w:vertAlign w:val="subscript"/>
          <w:lang w:val="en-US"/>
        </w:rPr>
        <w:t>rxlevmin</w:t>
      </w:r>
      <w:r w:rsidRPr="005E30DF">
        <w:rPr>
          <w:bCs w:val="0"/>
          <w:lang w:val="en-US"/>
        </w:rPr>
        <w:t xml:space="preserve"> and Q</w:t>
      </w:r>
      <w:r w:rsidRPr="005E30DF">
        <w:rPr>
          <w:bCs w:val="0"/>
          <w:vertAlign w:val="subscript"/>
          <w:lang w:val="en-US"/>
        </w:rPr>
        <w:t>qualmin</w:t>
      </w:r>
      <w:r>
        <w:rPr>
          <w:b/>
          <w:i/>
          <w:iCs/>
          <w:vertAlign w:val="subscript"/>
          <w:lang w:val="en-US"/>
        </w:rPr>
        <w:t xml:space="preserve"> </w:t>
      </w:r>
      <w:r w:rsidRPr="006B7949">
        <w:rPr>
          <w:bCs w:val="0"/>
          <w:lang w:val="en-US"/>
        </w:rPr>
        <w:t xml:space="preserve">are </w:t>
      </w:r>
      <w:r w:rsidR="003A7D59">
        <w:rPr>
          <w:bCs w:val="0"/>
          <w:lang w:val="en-US"/>
        </w:rPr>
        <w:t xml:space="preserve">the </w:t>
      </w:r>
      <w:r>
        <w:rPr>
          <w:bCs w:val="0"/>
          <w:lang w:val="en-US"/>
        </w:rPr>
        <w:t xml:space="preserve">minimum </w:t>
      </w:r>
      <w:r w:rsidR="00EA2091">
        <w:rPr>
          <w:bCs w:val="0"/>
          <w:lang w:val="en-US"/>
        </w:rPr>
        <w:t>required</w:t>
      </w:r>
      <w:r>
        <w:rPr>
          <w:bCs w:val="0"/>
          <w:lang w:val="en-US"/>
        </w:rPr>
        <w:t xml:space="preserve"> Rx </w:t>
      </w:r>
      <w:r w:rsidR="007941FD">
        <w:rPr>
          <w:bCs w:val="0"/>
          <w:lang w:val="en-US"/>
        </w:rPr>
        <w:t>level and quality level in</w:t>
      </w:r>
      <w:r w:rsidR="005E30DF">
        <w:rPr>
          <w:bCs w:val="0"/>
          <w:lang w:val="en-US"/>
        </w:rPr>
        <w:t xml:space="preserve"> a cell</w:t>
      </w:r>
      <w:r w:rsidR="007941FD">
        <w:rPr>
          <w:bCs w:val="0"/>
          <w:lang w:val="en-US"/>
        </w:rPr>
        <w:t>.</w:t>
      </w:r>
      <w:r w:rsidR="005E30DF">
        <w:rPr>
          <w:bCs w:val="0"/>
          <w:lang w:val="en-US"/>
        </w:rPr>
        <w:t xml:space="preserve"> </w:t>
      </w:r>
      <w:r w:rsidR="004F353B">
        <w:rPr>
          <w:bCs w:val="0"/>
          <w:lang w:val="en-US"/>
        </w:rPr>
        <w:t xml:space="preserve">For UEs capable of supporting </w:t>
      </w:r>
      <w:r w:rsidR="005E30DF">
        <w:rPr>
          <w:bCs w:val="0"/>
          <w:lang w:val="en-US"/>
        </w:rPr>
        <w:t xml:space="preserve">Msg3 repetition, </w:t>
      </w:r>
      <w:r w:rsidR="00554931">
        <w:rPr>
          <w:bCs w:val="0"/>
          <w:lang w:val="en-US"/>
        </w:rPr>
        <w:t>even if its RSRP measurements of DL RSes of a targe</w:t>
      </w:r>
      <w:r w:rsidR="0088422A">
        <w:rPr>
          <w:bCs w:val="0"/>
          <w:lang w:val="en-US"/>
        </w:rPr>
        <w:t>t cell is lower than those by legacy UEs</w:t>
      </w:r>
      <w:r w:rsidR="00A432EE">
        <w:rPr>
          <w:bCs w:val="0"/>
          <w:lang w:val="en-US"/>
        </w:rPr>
        <w:t xml:space="preserve">, it would be able to RACH and get connected to the target cell, because Msg3 </w:t>
      </w:r>
      <w:r w:rsidR="00980E08">
        <w:rPr>
          <w:bCs w:val="0"/>
          <w:lang w:val="en-US"/>
        </w:rPr>
        <w:t xml:space="preserve">repetition can help make up that shortage in link budget. </w:t>
      </w:r>
      <w:r w:rsidR="00771B1D">
        <w:rPr>
          <w:bCs w:val="0"/>
          <w:lang w:val="en-US"/>
        </w:rPr>
        <w:t>It is the same reason why network can configure a s</w:t>
      </w:r>
      <w:r w:rsidR="00CE2557">
        <w:rPr>
          <w:bCs w:val="0"/>
          <w:lang w:val="en-US"/>
        </w:rPr>
        <w:t xml:space="preserve">eparate set of </w:t>
      </w:r>
      <w:r w:rsidR="00CE2557" w:rsidRPr="005E30DF">
        <w:rPr>
          <w:bCs w:val="0"/>
          <w:lang w:val="en-US"/>
        </w:rPr>
        <w:t>Q</w:t>
      </w:r>
      <w:r w:rsidR="00CE2557" w:rsidRPr="005E30DF">
        <w:rPr>
          <w:bCs w:val="0"/>
          <w:vertAlign w:val="subscript"/>
          <w:lang w:val="en-US"/>
        </w:rPr>
        <w:t>rxlevmin</w:t>
      </w:r>
      <w:r w:rsidR="00CE2557" w:rsidRPr="005E30DF">
        <w:rPr>
          <w:bCs w:val="0"/>
          <w:lang w:val="en-US"/>
        </w:rPr>
        <w:t xml:space="preserve"> and Q</w:t>
      </w:r>
      <w:r w:rsidR="00CE2557" w:rsidRPr="005E30DF">
        <w:rPr>
          <w:bCs w:val="0"/>
          <w:vertAlign w:val="subscript"/>
          <w:lang w:val="en-US"/>
        </w:rPr>
        <w:t>qualmin</w:t>
      </w:r>
      <w:r w:rsidR="00CE2557">
        <w:rPr>
          <w:bCs w:val="0"/>
          <w:vertAlign w:val="subscript"/>
          <w:lang w:val="en-US"/>
        </w:rPr>
        <w:t xml:space="preserve"> </w:t>
      </w:r>
      <w:r w:rsidR="004B354D">
        <w:rPr>
          <w:bCs w:val="0"/>
          <w:lang w:val="en-US"/>
        </w:rPr>
        <w:t>for cells configured with SUL.</w:t>
      </w:r>
      <w:r w:rsidR="00CE2557">
        <w:rPr>
          <w:bCs w:val="0"/>
          <w:lang w:val="en-US"/>
        </w:rPr>
        <w:t xml:space="preserve"> </w:t>
      </w:r>
      <w:r w:rsidR="00554931">
        <w:rPr>
          <w:bCs w:val="0"/>
          <w:lang w:val="en-US"/>
        </w:rPr>
        <w:t xml:space="preserve"> </w:t>
      </w:r>
      <w:r w:rsidR="007941FD">
        <w:rPr>
          <w:bCs w:val="0"/>
          <w:lang w:val="en-US"/>
        </w:rPr>
        <w:t xml:space="preserve"> </w:t>
      </w:r>
    </w:p>
    <w:p w14:paraId="2D0B3CF0" w14:textId="0D64C6BD" w:rsidR="00520B96" w:rsidRDefault="00520B96" w:rsidP="00520B96">
      <w:pPr>
        <w:pStyle w:val="0Maintext"/>
        <w:tabs>
          <w:tab w:val="left" w:pos="1440"/>
          <w:tab w:val="left" w:pos="1530"/>
        </w:tabs>
        <w:spacing w:before="180" w:after="0" w:line="240" w:lineRule="auto"/>
        <w:ind w:left="1440" w:hanging="1440"/>
        <w:jc w:val="left"/>
        <w:rPr>
          <w:b/>
          <w:lang w:val="en-US"/>
        </w:rPr>
      </w:pPr>
      <w:r w:rsidRPr="000852AE">
        <w:rPr>
          <w:b/>
          <w:lang w:val="en-US"/>
        </w:rPr>
        <w:t xml:space="preserve">Proposal </w:t>
      </w:r>
      <w:r w:rsidR="004B354D">
        <w:rPr>
          <w:b/>
          <w:lang w:val="en-US"/>
        </w:rPr>
        <w:t>6</w:t>
      </w:r>
      <w:r w:rsidRPr="000852AE">
        <w:rPr>
          <w:b/>
          <w:lang w:val="en-US"/>
        </w:rPr>
        <w:t xml:space="preserve">. </w:t>
      </w:r>
      <w:r>
        <w:rPr>
          <w:b/>
          <w:lang w:val="en-US"/>
        </w:rPr>
        <w:tab/>
      </w:r>
      <w:r w:rsidRPr="000852AE">
        <w:rPr>
          <w:b/>
          <w:lang w:val="en-US"/>
        </w:rPr>
        <w:t xml:space="preserve">If a gNB supports </w:t>
      </w:r>
      <w:r>
        <w:rPr>
          <w:b/>
          <w:lang w:val="en-US"/>
        </w:rPr>
        <w:t>M</w:t>
      </w:r>
      <w:r w:rsidRPr="000852AE">
        <w:rPr>
          <w:b/>
          <w:lang w:val="en-US"/>
        </w:rPr>
        <w:t>sg3 with repetition, it should provide a separate set of Q</w:t>
      </w:r>
      <w:r w:rsidRPr="000852AE">
        <w:rPr>
          <w:b/>
          <w:vertAlign w:val="subscript"/>
          <w:lang w:val="en-US"/>
        </w:rPr>
        <w:t>rxlevmin</w:t>
      </w:r>
      <w:r w:rsidRPr="000852AE">
        <w:rPr>
          <w:b/>
          <w:lang w:val="en-US"/>
        </w:rPr>
        <w:t xml:space="preserve"> and Q</w:t>
      </w:r>
      <w:r w:rsidRPr="000852AE">
        <w:rPr>
          <w:b/>
          <w:vertAlign w:val="subscript"/>
          <w:lang w:val="en-US"/>
        </w:rPr>
        <w:t>qualmin</w:t>
      </w:r>
      <w:r w:rsidRPr="000852AE">
        <w:rPr>
          <w:b/>
          <w:lang w:val="en-US"/>
        </w:rPr>
        <w:t xml:space="preserve"> in SIBs for UEs capable of supporting </w:t>
      </w:r>
      <w:r>
        <w:rPr>
          <w:b/>
          <w:lang w:val="en-US"/>
        </w:rPr>
        <w:t>M</w:t>
      </w:r>
      <w:r w:rsidRPr="000852AE">
        <w:rPr>
          <w:b/>
          <w:lang w:val="en-US"/>
        </w:rPr>
        <w:t>sg3 repetition.</w:t>
      </w:r>
    </w:p>
    <w:p w14:paraId="2135BDE1" w14:textId="6BE1B324" w:rsidR="00744162" w:rsidRPr="00744162" w:rsidRDefault="00091EFB" w:rsidP="00586807">
      <w:pPr>
        <w:pStyle w:val="0Maintext"/>
        <w:tabs>
          <w:tab w:val="left" w:pos="1530"/>
        </w:tabs>
        <w:spacing w:before="120" w:after="0" w:afterAutospacing="0" w:line="240" w:lineRule="auto"/>
        <w:ind w:firstLine="0"/>
        <w:jc w:val="left"/>
        <w:rPr>
          <w:bCs w:val="0"/>
          <w:lang w:val="en-US"/>
        </w:rPr>
      </w:pPr>
      <w:r>
        <w:rPr>
          <w:bCs w:val="0"/>
          <w:lang w:val="en-US"/>
        </w:rPr>
        <w:lastRenderedPageBreak/>
        <w:t xml:space="preserve">Since PRACH for requesting Msg3 repetition </w:t>
      </w:r>
      <w:r w:rsidR="007016FD">
        <w:rPr>
          <w:bCs w:val="0"/>
          <w:lang w:val="en-US"/>
        </w:rPr>
        <w:t>is at least</w:t>
      </w:r>
      <w:r w:rsidR="00AE11E4">
        <w:rPr>
          <w:bCs w:val="0"/>
          <w:lang w:val="en-US"/>
        </w:rPr>
        <w:t xml:space="preserve"> signaled in system information, there is no need for UE to report </w:t>
      </w:r>
      <w:r w:rsidR="007016FD">
        <w:rPr>
          <w:bCs w:val="0"/>
          <w:lang w:val="en-US"/>
        </w:rPr>
        <w:t xml:space="preserve">its capability to use it. </w:t>
      </w:r>
      <w:r w:rsidR="00601CFF">
        <w:rPr>
          <w:bCs w:val="0"/>
          <w:lang w:val="en-US"/>
        </w:rPr>
        <w:t xml:space="preserve">Support for Msg3 repetition </w:t>
      </w:r>
      <w:r w:rsidR="00863DAD">
        <w:rPr>
          <w:bCs w:val="0"/>
          <w:lang w:val="en-US"/>
        </w:rPr>
        <w:t>hence should</w:t>
      </w:r>
      <w:r w:rsidR="00601CFF">
        <w:rPr>
          <w:bCs w:val="0"/>
          <w:lang w:val="en-US"/>
        </w:rPr>
        <w:t xml:space="preserve"> be </w:t>
      </w:r>
      <w:r w:rsidR="00863DAD">
        <w:rPr>
          <w:bCs w:val="0"/>
          <w:lang w:val="en-US"/>
        </w:rPr>
        <w:t xml:space="preserve">a UE optional feature, like other features used in UE’s idle mode procedures. </w:t>
      </w:r>
      <w:r w:rsidR="00405A69">
        <w:rPr>
          <w:bCs w:val="0"/>
          <w:lang w:val="en-US"/>
        </w:rPr>
        <w:t xml:space="preserve">In case network wants to know the </w:t>
      </w:r>
      <w:r w:rsidR="00F87577">
        <w:rPr>
          <w:bCs w:val="0"/>
          <w:lang w:val="en-US"/>
        </w:rPr>
        <w:t>percentage of UEs capable (or incapable) of Msg3 repetition, there are means other than UE radio capability signaling</w:t>
      </w:r>
      <w:r w:rsidR="00F93F7A">
        <w:rPr>
          <w:bCs w:val="0"/>
          <w:lang w:val="en-US"/>
        </w:rPr>
        <w:t xml:space="preserve"> may be used for that purpose, e.g. use RACH report via MDT.</w:t>
      </w:r>
      <w:r w:rsidR="00863DAD">
        <w:rPr>
          <w:bCs w:val="0"/>
          <w:lang w:val="en-US"/>
        </w:rPr>
        <w:t xml:space="preserve"> </w:t>
      </w:r>
    </w:p>
    <w:p w14:paraId="232D99F5" w14:textId="340B15CF" w:rsidR="00520B96" w:rsidRPr="000852AE" w:rsidRDefault="00520B96" w:rsidP="00F93F7A">
      <w:pPr>
        <w:pStyle w:val="0Maintext"/>
        <w:tabs>
          <w:tab w:val="left" w:pos="1440"/>
          <w:tab w:val="left" w:pos="1530"/>
        </w:tabs>
        <w:spacing w:before="120" w:line="240" w:lineRule="auto"/>
        <w:ind w:left="1440" w:hanging="1440"/>
        <w:jc w:val="left"/>
        <w:rPr>
          <w:b/>
          <w:lang w:val="en-US"/>
        </w:rPr>
      </w:pPr>
      <w:r w:rsidRPr="000852AE">
        <w:rPr>
          <w:b/>
          <w:lang w:val="en-US"/>
        </w:rPr>
        <w:t xml:space="preserve">Proposal </w:t>
      </w:r>
      <w:r w:rsidR="004B354D">
        <w:rPr>
          <w:b/>
          <w:lang w:val="en-US"/>
        </w:rPr>
        <w:t>7</w:t>
      </w:r>
      <w:r w:rsidRPr="000852AE">
        <w:rPr>
          <w:b/>
          <w:lang w:val="en-US"/>
        </w:rPr>
        <w:t xml:space="preserve">. </w:t>
      </w:r>
      <w:r>
        <w:rPr>
          <w:b/>
          <w:lang w:val="en-US"/>
        </w:rPr>
        <w:tab/>
        <w:t>N</w:t>
      </w:r>
      <w:r w:rsidRPr="000852AE">
        <w:rPr>
          <w:b/>
          <w:lang w:val="en-US"/>
        </w:rPr>
        <w:t xml:space="preserve">o UE capability signaling </w:t>
      </w:r>
      <w:r>
        <w:rPr>
          <w:b/>
          <w:lang w:val="en-US"/>
        </w:rPr>
        <w:t xml:space="preserve">for Msg3 repetition </w:t>
      </w:r>
      <w:r w:rsidRPr="000852AE">
        <w:rPr>
          <w:b/>
          <w:lang w:val="en-US"/>
        </w:rPr>
        <w:t>is needed.</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C737DB">
      <w:pPr>
        <w:snapToGrid w:val="0"/>
        <w:spacing w:after="0"/>
        <w:jc w:val="both"/>
        <w:rPr>
          <w:lang w:eastAsia="ja-JP"/>
        </w:rPr>
      </w:pPr>
      <w:r>
        <w:rPr>
          <w:lang w:eastAsia="ja-JP"/>
        </w:rPr>
        <w:t>Based on the above analysis, w</w:t>
      </w:r>
      <w:r w:rsidR="00942D9D" w:rsidRPr="00341812">
        <w:rPr>
          <w:lang w:eastAsia="ja-JP"/>
        </w:rPr>
        <w:t>e’d recommend RAN2 to discuss and adopt the following proposals:</w:t>
      </w:r>
    </w:p>
    <w:p w14:paraId="3EDDDD11" w14:textId="2E6EB969" w:rsidR="007B1A59" w:rsidRPr="000852AE" w:rsidRDefault="00B0732F" w:rsidP="007B1A59">
      <w:pPr>
        <w:pStyle w:val="0Maintext"/>
        <w:tabs>
          <w:tab w:val="left" w:pos="1440"/>
          <w:tab w:val="left" w:pos="1530"/>
        </w:tabs>
        <w:spacing w:before="180" w:after="0" w:line="240" w:lineRule="auto"/>
        <w:ind w:left="1440" w:hanging="1440"/>
        <w:jc w:val="left"/>
        <w:rPr>
          <w:b/>
          <w:lang w:val="en-US"/>
        </w:rPr>
      </w:pPr>
      <w:r>
        <w:rPr>
          <w:b/>
          <w:lang w:val="en-US"/>
        </w:rPr>
        <w:t>Observation</w:t>
      </w:r>
      <w:r w:rsidR="007B1A59" w:rsidRPr="000852AE">
        <w:rPr>
          <w:b/>
          <w:lang w:val="en-US"/>
        </w:rPr>
        <w:t xml:space="preserve"> 1.</w:t>
      </w:r>
      <w:r w:rsidR="007B1A59">
        <w:rPr>
          <w:b/>
          <w:lang w:val="en-US"/>
        </w:rPr>
        <w:tab/>
      </w:r>
      <w:r w:rsidR="00A961D7">
        <w:rPr>
          <w:b/>
          <w:lang w:val="en-US"/>
        </w:rPr>
        <w:t>To attain the full benefits of Msg3 repetition, Msg1 needs to have comparable coverage with repeated Msg3.</w:t>
      </w:r>
    </w:p>
    <w:p w14:paraId="2B3B2E8D" w14:textId="0C8082ED" w:rsidR="000852AE" w:rsidRPr="000852AE" w:rsidRDefault="000852AE" w:rsidP="00C110E1">
      <w:pPr>
        <w:pStyle w:val="0Maintext"/>
        <w:tabs>
          <w:tab w:val="left" w:pos="1440"/>
          <w:tab w:val="left" w:pos="1530"/>
        </w:tabs>
        <w:spacing w:before="180" w:after="0" w:line="240" w:lineRule="auto"/>
        <w:ind w:left="1440" w:hanging="1440"/>
        <w:jc w:val="left"/>
        <w:rPr>
          <w:b/>
          <w:lang w:val="en-US"/>
        </w:rPr>
      </w:pPr>
      <w:r w:rsidRPr="000852AE">
        <w:rPr>
          <w:b/>
          <w:lang w:val="en-US"/>
        </w:rPr>
        <w:t xml:space="preserve">Proposal </w:t>
      </w:r>
      <w:r w:rsidR="00CD0894">
        <w:rPr>
          <w:b/>
          <w:lang w:val="en-US"/>
        </w:rPr>
        <w:t>1</w:t>
      </w:r>
      <w:r w:rsidRPr="000852AE">
        <w:rPr>
          <w:b/>
          <w:lang w:val="en-US"/>
        </w:rPr>
        <w:t xml:space="preserve">. </w:t>
      </w:r>
      <w:r w:rsidR="00D93779">
        <w:rPr>
          <w:b/>
          <w:lang w:val="en-US"/>
        </w:rPr>
        <w:tab/>
      </w:r>
      <w:r w:rsidR="001F60A9">
        <w:rPr>
          <w:b/>
          <w:lang w:val="en-US"/>
        </w:rPr>
        <w:t>Msg1</w:t>
      </w:r>
      <w:r w:rsidRPr="000852AE">
        <w:rPr>
          <w:b/>
          <w:lang w:val="en-US"/>
        </w:rPr>
        <w:t xml:space="preserve"> transmission by UE to request </w:t>
      </w:r>
      <w:r w:rsidR="008F7F95">
        <w:rPr>
          <w:b/>
          <w:lang w:val="en-US"/>
        </w:rPr>
        <w:t>M</w:t>
      </w:r>
      <w:r w:rsidRPr="000852AE">
        <w:rPr>
          <w:b/>
          <w:lang w:val="en-US"/>
        </w:rPr>
        <w:t xml:space="preserve">sg3 repetitions can be configured with its </w:t>
      </w:r>
      <w:r w:rsidR="00045696">
        <w:rPr>
          <w:b/>
          <w:lang w:val="en-US"/>
        </w:rPr>
        <w:t>specific</w:t>
      </w:r>
      <w:r w:rsidRPr="000852AE">
        <w:rPr>
          <w:b/>
          <w:lang w:val="en-US"/>
        </w:rPr>
        <w:t xml:space="preserve"> set of </w:t>
      </w:r>
      <w:bookmarkStart w:id="2" w:name="5_MAC_procedures"/>
      <w:bookmarkStart w:id="3" w:name="5.1_Random_Access_procedure"/>
      <w:bookmarkStart w:id="4" w:name="5.1.1_Random_Access_procedure_initializa"/>
      <w:bookmarkEnd w:id="2"/>
      <w:bookmarkEnd w:id="3"/>
      <w:bookmarkEnd w:id="4"/>
      <w:r w:rsidRPr="000852AE">
        <w:rPr>
          <w:b/>
          <w:i/>
          <w:iCs/>
          <w:lang w:val="en-US"/>
        </w:rPr>
        <w:t>preambleReceivedTargetPower</w:t>
      </w:r>
      <w:r w:rsidRPr="000852AE">
        <w:rPr>
          <w:b/>
          <w:lang w:val="en-US"/>
        </w:rPr>
        <w:t xml:space="preserve">, </w:t>
      </w:r>
      <w:r w:rsidRPr="000852AE">
        <w:rPr>
          <w:b/>
          <w:i/>
          <w:iCs/>
          <w:lang w:val="en-US"/>
        </w:rPr>
        <w:t>powerRampingStep</w:t>
      </w:r>
      <w:r w:rsidRPr="000852AE">
        <w:rPr>
          <w:b/>
          <w:lang w:val="en-US"/>
        </w:rPr>
        <w:t xml:space="preserve">, </w:t>
      </w:r>
      <w:r w:rsidRPr="000852AE">
        <w:rPr>
          <w:b/>
          <w:i/>
          <w:iCs/>
          <w:lang w:val="en-US"/>
        </w:rPr>
        <w:t xml:space="preserve">powerRampingStepHighPriority, preambleTransMax </w:t>
      </w:r>
      <w:r w:rsidRPr="000852AE">
        <w:rPr>
          <w:b/>
          <w:lang w:val="en-US"/>
        </w:rPr>
        <w:t xml:space="preserve">and </w:t>
      </w:r>
      <w:r w:rsidRPr="000852AE">
        <w:rPr>
          <w:b/>
          <w:i/>
          <w:iCs/>
          <w:lang w:val="en-US"/>
        </w:rPr>
        <w:t xml:space="preserve">groupBconfigured. </w:t>
      </w:r>
    </w:p>
    <w:p w14:paraId="65A1D351" w14:textId="2566E58C" w:rsidR="006A3AA4" w:rsidRDefault="006A3AA4" w:rsidP="00C110E1">
      <w:pPr>
        <w:pStyle w:val="0Maintext"/>
        <w:tabs>
          <w:tab w:val="left" w:pos="1440"/>
          <w:tab w:val="left" w:pos="1530"/>
        </w:tabs>
        <w:spacing w:before="180" w:after="0" w:line="240" w:lineRule="auto"/>
        <w:ind w:left="1440" w:hanging="1440"/>
        <w:jc w:val="left"/>
        <w:rPr>
          <w:b/>
          <w:lang w:val="en-US"/>
        </w:rPr>
      </w:pPr>
      <w:r>
        <w:rPr>
          <w:b/>
          <w:lang w:val="en-US"/>
        </w:rPr>
        <w:t>Proposal 2.</w:t>
      </w:r>
      <w:r>
        <w:rPr>
          <w:b/>
          <w:lang w:val="en-US"/>
        </w:rPr>
        <w:tab/>
        <w:t>Preamble group B can be jointly configured with Msg3 repetition</w:t>
      </w:r>
      <w:r w:rsidR="00CC7BA2">
        <w:rPr>
          <w:b/>
          <w:lang w:val="en-US"/>
        </w:rPr>
        <w:t>.</w:t>
      </w:r>
    </w:p>
    <w:p w14:paraId="1875A7EC" w14:textId="659E00AD" w:rsidR="000852AE" w:rsidRDefault="000852AE" w:rsidP="00C110E1">
      <w:pPr>
        <w:pStyle w:val="0Maintext"/>
        <w:tabs>
          <w:tab w:val="left" w:pos="1440"/>
          <w:tab w:val="left" w:pos="1530"/>
        </w:tabs>
        <w:spacing w:before="180" w:after="0" w:line="240" w:lineRule="auto"/>
        <w:ind w:left="1440" w:hanging="1440"/>
        <w:jc w:val="left"/>
        <w:rPr>
          <w:b/>
          <w:lang w:val="en-US"/>
        </w:rPr>
      </w:pPr>
      <w:r w:rsidRPr="000852AE">
        <w:rPr>
          <w:b/>
          <w:lang w:val="en-US"/>
        </w:rPr>
        <w:t xml:space="preserve">Proposal </w:t>
      </w:r>
      <w:r w:rsidR="004B354D">
        <w:rPr>
          <w:b/>
          <w:lang w:val="en-US"/>
        </w:rPr>
        <w:t>3</w:t>
      </w:r>
      <w:r w:rsidRPr="000852AE">
        <w:rPr>
          <w:b/>
          <w:lang w:val="en-US"/>
        </w:rPr>
        <w:t xml:space="preserve">. </w:t>
      </w:r>
      <w:r w:rsidR="00D93779">
        <w:rPr>
          <w:b/>
          <w:lang w:val="en-US"/>
        </w:rPr>
        <w:tab/>
      </w:r>
      <w:r w:rsidRPr="000852AE">
        <w:rPr>
          <w:b/>
          <w:lang w:val="en-US"/>
        </w:rPr>
        <w:t xml:space="preserve">If preamble group B is configured for </w:t>
      </w:r>
      <w:r w:rsidR="00D85F9F">
        <w:rPr>
          <w:b/>
          <w:lang w:val="en-US"/>
        </w:rPr>
        <w:t>M</w:t>
      </w:r>
      <w:r w:rsidRPr="000852AE">
        <w:rPr>
          <w:b/>
          <w:lang w:val="en-US"/>
        </w:rPr>
        <w:t xml:space="preserve">sg3 with repetitions, network can configure it with a separate set of ra-Msg3SizeGroupA, messagePowerOffsetGroupB, numberOfRA-PreamblesGroupA. </w:t>
      </w:r>
    </w:p>
    <w:p w14:paraId="798CCC9B" w14:textId="2E59F8F0" w:rsidR="00DE695E" w:rsidRPr="000852AE" w:rsidRDefault="00DE695E" w:rsidP="00DE695E">
      <w:pPr>
        <w:pStyle w:val="0Maintext"/>
        <w:tabs>
          <w:tab w:val="left" w:pos="1440"/>
        </w:tabs>
        <w:spacing w:before="180" w:after="0" w:afterAutospacing="0" w:line="240" w:lineRule="auto"/>
        <w:ind w:left="1440" w:hanging="1440"/>
        <w:jc w:val="left"/>
        <w:rPr>
          <w:b/>
          <w:lang w:val="en-US"/>
        </w:rPr>
      </w:pPr>
      <w:r w:rsidRPr="00ED281B">
        <w:rPr>
          <w:b/>
          <w:lang w:val="en-US"/>
        </w:rPr>
        <w:t>Observation 2.</w:t>
      </w:r>
      <w:r w:rsidRPr="00ED281B">
        <w:rPr>
          <w:b/>
          <w:lang w:val="en-US"/>
        </w:rPr>
        <w:tab/>
        <w:t xml:space="preserve">If </w:t>
      </w:r>
      <w:r>
        <w:rPr>
          <w:b/>
          <w:lang w:val="en-US"/>
        </w:rPr>
        <w:t xml:space="preserve">UE restarts contention resolution timer after each repetition, it may consume more power and not be able to maintain the phase continuity necessary for network to perform joint channel estimation to attain the full benefits of Msg3 repetition.  </w:t>
      </w:r>
    </w:p>
    <w:p w14:paraId="74B7D442" w14:textId="3533ACA1" w:rsidR="000852AE" w:rsidRPr="000852AE" w:rsidRDefault="000852AE" w:rsidP="00C110E1">
      <w:pPr>
        <w:pStyle w:val="0Maintext"/>
        <w:tabs>
          <w:tab w:val="left" w:pos="1440"/>
          <w:tab w:val="left" w:pos="1530"/>
        </w:tabs>
        <w:spacing w:before="180" w:after="0" w:line="240" w:lineRule="auto"/>
        <w:ind w:left="1440" w:hanging="1440"/>
        <w:jc w:val="left"/>
        <w:rPr>
          <w:b/>
          <w:lang w:val="en-US"/>
        </w:rPr>
      </w:pPr>
      <w:r w:rsidRPr="000852AE">
        <w:rPr>
          <w:b/>
          <w:lang w:val="en-US"/>
        </w:rPr>
        <w:t xml:space="preserve">Proposal </w:t>
      </w:r>
      <w:r w:rsidR="004B354D">
        <w:rPr>
          <w:b/>
          <w:lang w:val="en-US"/>
        </w:rPr>
        <w:t>4</w:t>
      </w:r>
      <w:r w:rsidRPr="000852AE">
        <w:rPr>
          <w:b/>
          <w:lang w:val="en-US"/>
        </w:rPr>
        <w:t xml:space="preserve">. </w:t>
      </w:r>
      <w:r w:rsidR="00D93779">
        <w:rPr>
          <w:b/>
          <w:lang w:val="en-US"/>
        </w:rPr>
        <w:tab/>
      </w:r>
      <w:r w:rsidRPr="000852AE">
        <w:rPr>
          <w:b/>
          <w:lang w:val="en-US"/>
        </w:rPr>
        <w:t xml:space="preserve">Re-/start ra-ContentionResolutionTimer in the first symbol after all repetitions in a </w:t>
      </w:r>
      <w:r w:rsidR="00D85F9F">
        <w:rPr>
          <w:b/>
          <w:lang w:val="en-US"/>
        </w:rPr>
        <w:t>M</w:t>
      </w:r>
      <w:r w:rsidRPr="000852AE">
        <w:rPr>
          <w:b/>
          <w:lang w:val="en-US"/>
        </w:rPr>
        <w:t>sg3 re-/transmission are completed</w:t>
      </w:r>
    </w:p>
    <w:p w14:paraId="4B56EBC6" w14:textId="343DC5AC" w:rsidR="000852AE" w:rsidRPr="000852AE" w:rsidRDefault="000852AE" w:rsidP="00C110E1">
      <w:pPr>
        <w:pStyle w:val="0Maintext"/>
        <w:tabs>
          <w:tab w:val="left" w:pos="1440"/>
          <w:tab w:val="left" w:pos="1530"/>
        </w:tabs>
        <w:spacing w:before="180" w:after="0" w:line="240" w:lineRule="auto"/>
        <w:ind w:left="1440" w:hanging="1440"/>
        <w:jc w:val="left"/>
        <w:rPr>
          <w:b/>
          <w:lang w:val="en-US"/>
        </w:rPr>
      </w:pPr>
      <w:r w:rsidRPr="000852AE">
        <w:rPr>
          <w:b/>
          <w:lang w:val="en-US"/>
        </w:rPr>
        <w:t xml:space="preserve">Proposal </w:t>
      </w:r>
      <w:r w:rsidR="004B354D">
        <w:rPr>
          <w:b/>
          <w:lang w:val="en-US"/>
        </w:rPr>
        <w:t>5</w:t>
      </w:r>
      <w:r w:rsidRPr="000852AE">
        <w:rPr>
          <w:b/>
          <w:lang w:val="en-US"/>
        </w:rPr>
        <w:t xml:space="preserve">. </w:t>
      </w:r>
      <w:r w:rsidR="00736722">
        <w:rPr>
          <w:b/>
          <w:lang w:val="en-US"/>
        </w:rPr>
        <w:tab/>
      </w:r>
      <w:r w:rsidRPr="000852AE">
        <w:rPr>
          <w:b/>
          <w:lang w:val="en-US"/>
        </w:rPr>
        <w:t xml:space="preserve">In case a repetition in a </w:t>
      </w:r>
      <w:r w:rsidR="00D85F9F">
        <w:rPr>
          <w:b/>
          <w:lang w:val="en-US"/>
        </w:rPr>
        <w:t>M</w:t>
      </w:r>
      <w:r w:rsidRPr="000852AE">
        <w:rPr>
          <w:b/>
          <w:lang w:val="en-US"/>
        </w:rPr>
        <w:t>sg3 transmission overlaps with PUCCH</w:t>
      </w:r>
      <w:r w:rsidR="00876FEA">
        <w:rPr>
          <w:b/>
          <w:lang w:val="en-US"/>
        </w:rPr>
        <w:t xml:space="preserve"> or PUSCH scheduled by </w:t>
      </w:r>
      <w:r w:rsidRPr="000852AE">
        <w:rPr>
          <w:b/>
          <w:lang w:val="en-US"/>
        </w:rPr>
        <w:t xml:space="preserve">dynamic or configured UL grant, UE applies the same behaviors as those for a legacy </w:t>
      </w:r>
      <w:r w:rsidR="00D85F9F">
        <w:rPr>
          <w:b/>
          <w:lang w:val="en-US"/>
        </w:rPr>
        <w:t>M</w:t>
      </w:r>
      <w:r w:rsidRPr="000852AE">
        <w:rPr>
          <w:b/>
          <w:lang w:val="en-US"/>
        </w:rPr>
        <w:t>sg3 PUSCH transmission.</w:t>
      </w:r>
    </w:p>
    <w:p w14:paraId="609FF840" w14:textId="4B486C0D" w:rsidR="000852AE" w:rsidRPr="000852AE" w:rsidRDefault="000852AE" w:rsidP="00C110E1">
      <w:pPr>
        <w:pStyle w:val="0Maintext"/>
        <w:tabs>
          <w:tab w:val="left" w:pos="1440"/>
          <w:tab w:val="left" w:pos="1530"/>
        </w:tabs>
        <w:spacing w:before="180" w:after="0" w:line="240" w:lineRule="auto"/>
        <w:ind w:left="1440" w:hanging="1440"/>
        <w:jc w:val="left"/>
        <w:rPr>
          <w:b/>
          <w:lang w:val="en-US"/>
        </w:rPr>
      </w:pPr>
      <w:r w:rsidRPr="000852AE">
        <w:rPr>
          <w:b/>
          <w:lang w:val="en-US"/>
        </w:rPr>
        <w:t xml:space="preserve">Proposal </w:t>
      </w:r>
      <w:r w:rsidR="004B354D">
        <w:rPr>
          <w:b/>
          <w:lang w:val="en-US"/>
        </w:rPr>
        <w:t>6</w:t>
      </w:r>
      <w:r w:rsidRPr="000852AE">
        <w:rPr>
          <w:b/>
          <w:lang w:val="en-US"/>
        </w:rPr>
        <w:t xml:space="preserve">. </w:t>
      </w:r>
      <w:r w:rsidR="00736722">
        <w:rPr>
          <w:b/>
          <w:lang w:val="en-US"/>
        </w:rPr>
        <w:tab/>
      </w:r>
      <w:r w:rsidRPr="000852AE">
        <w:rPr>
          <w:b/>
          <w:lang w:val="en-US"/>
        </w:rPr>
        <w:t xml:space="preserve">If a gNB supports </w:t>
      </w:r>
      <w:r w:rsidR="00D85F9F">
        <w:rPr>
          <w:b/>
          <w:lang w:val="en-US"/>
        </w:rPr>
        <w:t>M</w:t>
      </w:r>
      <w:r w:rsidRPr="000852AE">
        <w:rPr>
          <w:b/>
          <w:lang w:val="en-US"/>
        </w:rPr>
        <w:t>sg3 with repetition, it should provide a separate set of Q</w:t>
      </w:r>
      <w:r w:rsidRPr="000852AE">
        <w:rPr>
          <w:b/>
          <w:vertAlign w:val="subscript"/>
          <w:lang w:val="en-US"/>
        </w:rPr>
        <w:t>rxlevmin</w:t>
      </w:r>
      <w:r w:rsidRPr="000852AE">
        <w:rPr>
          <w:b/>
          <w:lang w:val="en-US"/>
        </w:rPr>
        <w:t xml:space="preserve"> and Q</w:t>
      </w:r>
      <w:r w:rsidRPr="000852AE">
        <w:rPr>
          <w:b/>
          <w:vertAlign w:val="subscript"/>
          <w:lang w:val="en-US"/>
        </w:rPr>
        <w:t>qualmin</w:t>
      </w:r>
      <w:r w:rsidRPr="000852AE">
        <w:rPr>
          <w:b/>
          <w:lang w:val="en-US"/>
        </w:rPr>
        <w:t xml:space="preserve"> in SIBs for UEs capable of supporting </w:t>
      </w:r>
      <w:r w:rsidR="00D85F9F">
        <w:rPr>
          <w:b/>
          <w:lang w:val="en-US"/>
        </w:rPr>
        <w:t>M</w:t>
      </w:r>
      <w:r w:rsidRPr="000852AE">
        <w:rPr>
          <w:b/>
          <w:lang w:val="en-US"/>
        </w:rPr>
        <w:t>sg3 repetition.</w:t>
      </w:r>
    </w:p>
    <w:p w14:paraId="0E9DAAF9" w14:textId="5485A671" w:rsidR="0068578D" w:rsidRDefault="000852AE" w:rsidP="004B354D">
      <w:pPr>
        <w:pStyle w:val="0Maintext"/>
        <w:tabs>
          <w:tab w:val="left" w:pos="1440"/>
          <w:tab w:val="left" w:pos="1530"/>
        </w:tabs>
        <w:spacing w:before="180" w:after="0" w:line="240" w:lineRule="auto"/>
        <w:ind w:left="1440" w:hanging="1440"/>
        <w:jc w:val="left"/>
        <w:rPr>
          <w:b/>
          <w:bCs w:val="0"/>
        </w:rPr>
      </w:pPr>
      <w:r w:rsidRPr="000852AE">
        <w:rPr>
          <w:b/>
          <w:lang w:val="en-US"/>
        </w:rPr>
        <w:t xml:space="preserve">Proposal </w:t>
      </w:r>
      <w:r w:rsidR="004B354D">
        <w:rPr>
          <w:b/>
          <w:lang w:val="en-US"/>
        </w:rPr>
        <w:t>7</w:t>
      </w:r>
      <w:r w:rsidRPr="000852AE">
        <w:rPr>
          <w:b/>
          <w:lang w:val="en-US"/>
        </w:rPr>
        <w:t xml:space="preserve">. </w:t>
      </w:r>
      <w:r w:rsidR="00736722">
        <w:rPr>
          <w:b/>
          <w:lang w:val="en-US"/>
        </w:rPr>
        <w:tab/>
      </w:r>
      <w:r w:rsidR="00876FEA">
        <w:rPr>
          <w:b/>
          <w:lang w:val="en-US"/>
        </w:rPr>
        <w:t>N</w:t>
      </w:r>
      <w:r w:rsidRPr="000852AE">
        <w:rPr>
          <w:b/>
          <w:lang w:val="en-US"/>
        </w:rPr>
        <w:t xml:space="preserve">o UE capability signaling </w:t>
      </w:r>
      <w:r w:rsidR="00876FEA">
        <w:rPr>
          <w:b/>
          <w:lang w:val="en-US"/>
        </w:rPr>
        <w:t xml:space="preserve">for Msg3 repetition </w:t>
      </w:r>
      <w:r w:rsidRPr="000852AE">
        <w:rPr>
          <w:b/>
          <w:lang w:val="en-US"/>
        </w:rPr>
        <w:t>is needed.</w:t>
      </w:r>
    </w:p>
    <w:p w14:paraId="1CB4C867" w14:textId="77777777" w:rsidR="00597D59" w:rsidRPr="00383F56" w:rsidRDefault="00597D59" w:rsidP="00597D59">
      <w:pPr>
        <w:pStyle w:val="Heading1"/>
      </w:pPr>
      <w:r w:rsidRPr="00383F56">
        <w:t>References</w:t>
      </w:r>
    </w:p>
    <w:p w14:paraId="3663D5AD" w14:textId="220934B7" w:rsidR="007D0D4A" w:rsidRDefault="004C608E" w:rsidP="004C608E">
      <w:pPr>
        <w:numPr>
          <w:ilvl w:val="0"/>
          <w:numId w:val="3"/>
        </w:numPr>
        <w:rPr>
          <w:lang w:eastAsia="ja-JP"/>
        </w:rPr>
      </w:pPr>
      <w:bookmarkStart w:id="5" w:name="_Ref67220109"/>
      <w:r>
        <w:t xml:space="preserve">RAN1#105-e </w:t>
      </w:r>
      <w:r w:rsidR="00D268EC">
        <w:t>Chair’s meeting minutes, May 2021</w:t>
      </w:r>
      <w:r w:rsidR="00621730">
        <w:t>.</w:t>
      </w:r>
      <w:bookmarkEnd w:id="5"/>
    </w:p>
    <w:sectPr w:rsidR="007D0D4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CD68C" w14:textId="77777777" w:rsidR="00005691" w:rsidRDefault="00005691">
      <w:r>
        <w:separator/>
      </w:r>
    </w:p>
    <w:p w14:paraId="2F5F7F4B" w14:textId="77777777" w:rsidR="00005691" w:rsidRDefault="00005691"/>
  </w:endnote>
  <w:endnote w:type="continuationSeparator" w:id="0">
    <w:p w14:paraId="787CC0BB" w14:textId="77777777" w:rsidR="00005691" w:rsidRDefault="00005691">
      <w:r>
        <w:continuationSeparator/>
      </w:r>
    </w:p>
    <w:p w14:paraId="64FACCBA" w14:textId="77777777" w:rsidR="00005691" w:rsidRDefault="00005691"/>
  </w:endnote>
  <w:endnote w:type="continuationNotice" w:id="1">
    <w:p w14:paraId="2E563B9B" w14:textId="77777777" w:rsidR="00005691" w:rsidRDefault="00005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3678B" w14:textId="77777777" w:rsidR="00005691" w:rsidRDefault="00005691">
      <w:r>
        <w:separator/>
      </w:r>
    </w:p>
    <w:p w14:paraId="3D9827DF" w14:textId="77777777" w:rsidR="00005691" w:rsidRDefault="00005691"/>
  </w:footnote>
  <w:footnote w:type="continuationSeparator" w:id="0">
    <w:p w14:paraId="237B2E30" w14:textId="77777777" w:rsidR="00005691" w:rsidRDefault="00005691">
      <w:r>
        <w:continuationSeparator/>
      </w:r>
    </w:p>
    <w:p w14:paraId="47A7B19E" w14:textId="77777777" w:rsidR="00005691" w:rsidRDefault="00005691"/>
  </w:footnote>
  <w:footnote w:type="continuationNotice" w:id="1">
    <w:p w14:paraId="01B9457A" w14:textId="77777777" w:rsidR="00005691" w:rsidRDefault="000056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E2D41"/>
    <w:multiLevelType w:val="hybridMultilevel"/>
    <w:tmpl w:val="1D721AA8"/>
    <w:lvl w:ilvl="0" w:tplc="E7CC06DA">
      <w:start w:val="1"/>
      <w:numFmt w:val="bullet"/>
      <w:lvlText w:val="-"/>
      <w:lvlJc w:val="left"/>
      <w:pPr>
        <w:ind w:left="630" w:hanging="360"/>
      </w:pPr>
      <w:rPr>
        <w:rFonts w:ascii="Arial" w:eastAsia="Malgun Gothic"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D0C7B"/>
    <w:multiLevelType w:val="hybridMultilevel"/>
    <w:tmpl w:val="02FE1324"/>
    <w:lvl w:ilvl="0" w:tplc="E7CC06DA">
      <w:start w:val="1"/>
      <w:numFmt w:val="bullet"/>
      <w:lvlText w:val="-"/>
      <w:lvlJc w:val="left"/>
      <w:pPr>
        <w:ind w:left="63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74E7B"/>
    <w:multiLevelType w:val="hybridMultilevel"/>
    <w:tmpl w:val="3728663A"/>
    <w:lvl w:ilvl="0" w:tplc="E7CC06DA">
      <w:start w:val="1"/>
      <w:numFmt w:val="bullet"/>
      <w:lvlText w:val="-"/>
      <w:lvlJc w:val="left"/>
      <w:pPr>
        <w:ind w:left="63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12"/>
  </w:num>
  <w:num w:numId="4">
    <w:abstractNumId w:val="24"/>
  </w:num>
  <w:num w:numId="5">
    <w:abstractNumId w:val="3"/>
  </w:num>
  <w:num w:numId="6">
    <w:abstractNumId w:val="7"/>
  </w:num>
  <w:num w:numId="7">
    <w:abstractNumId w:val="29"/>
  </w:num>
  <w:num w:numId="8">
    <w:abstractNumId w:val="23"/>
  </w:num>
  <w:num w:numId="9">
    <w:abstractNumId w:val="9"/>
  </w:num>
  <w:num w:numId="10">
    <w:abstractNumId w:val="4"/>
  </w:num>
  <w:num w:numId="11">
    <w:abstractNumId w:val="30"/>
  </w:num>
  <w:num w:numId="12">
    <w:abstractNumId w:val="11"/>
  </w:num>
  <w:num w:numId="13">
    <w:abstractNumId w:val="20"/>
  </w:num>
  <w:num w:numId="14">
    <w:abstractNumId w:val="28"/>
  </w:num>
  <w:num w:numId="15">
    <w:abstractNumId w:val="10"/>
  </w:num>
  <w:num w:numId="16">
    <w:abstractNumId w:val="18"/>
  </w:num>
  <w:num w:numId="17">
    <w:abstractNumId w:val="16"/>
  </w:num>
  <w:num w:numId="18">
    <w:abstractNumId w:val="22"/>
  </w:num>
  <w:num w:numId="19">
    <w:abstractNumId w:val="15"/>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8"/>
  </w:num>
  <w:num w:numId="23">
    <w:abstractNumId w:val="26"/>
  </w:num>
  <w:num w:numId="24">
    <w:abstractNumId w:val="13"/>
  </w:num>
  <w:num w:numId="25">
    <w:abstractNumId w:val="2"/>
  </w:num>
  <w:num w:numId="26">
    <w:abstractNumId w:val="34"/>
  </w:num>
  <w:num w:numId="27">
    <w:abstractNumId w:val="17"/>
  </w:num>
  <w:num w:numId="28">
    <w:abstractNumId w:val="1"/>
  </w:num>
  <w:num w:numId="29">
    <w:abstractNumId w:val="33"/>
  </w:num>
  <w:num w:numId="30">
    <w:abstractNumId w:val="6"/>
  </w:num>
  <w:num w:numId="31">
    <w:abstractNumId w:val="27"/>
  </w:num>
  <w:num w:numId="32">
    <w:abstractNumId w:val="25"/>
  </w:num>
  <w:num w:numId="33">
    <w:abstractNumId w:val="5"/>
  </w:num>
  <w:num w:numId="34">
    <w:abstractNumId w:val="0"/>
  </w:num>
  <w:num w:numId="35">
    <w:abstractNumId w:val="21"/>
  </w:num>
  <w:num w:numId="36">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E20"/>
    <w:rsid w:val="000048D6"/>
    <w:rsid w:val="00005691"/>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634"/>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2915"/>
    <w:rsid w:val="000530D4"/>
    <w:rsid w:val="000537B7"/>
    <w:rsid w:val="00053F26"/>
    <w:rsid w:val="00053F5E"/>
    <w:rsid w:val="00054795"/>
    <w:rsid w:val="00055CA8"/>
    <w:rsid w:val="00056C34"/>
    <w:rsid w:val="00056EB0"/>
    <w:rsid w:val="00057080"/>
    <w:rsid w:val="000573C8"/>
    <w:rsid w:val="00057A8C"/>
    <w:rsid w:val="00057E66"/>
    <w:rsid w:val="000603C4"/>
    <w:rsid w:val="000608A3"/>
    <w:rsid w:val="00060BE9"/>
    <w:rsid w:val="00060E67"/>
    <w:rsid w:val="000615FD"/>
    <w:rsid w:val="00061E35"/>
    <w:rsid w:val="000623D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4AE"/>
    <w:rsid w:val="000917C6"/>
    <w:rsid w:val="00091937"/>
    <w:rsid w:val="00091EFB"/>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6B96"/>
    <w:rsid w:val="000A7F04"/>
    <w:rsid w:val="000A7FF5"/>
    <w:rsid w:val="000B048D"/>
    <w:rsid w:val="000B09D4"/>
    <w:rsid w:val="000B0C75"/>
    <w:rsid w:val="000B11CE"/>
    <w:rsid w:val="000B1AB0"/>
    <w:rsid w:val="000B1ACF"/>
    <w:rsid w:val="000B1F6F"/>
    <w:rsid w:val="000B2858"/>
    <w:rsid w:val="000B2C38"/>
    <w:rsid w:val="000B2CCE"/>
    <w:rsid w:val="000B2E4B"/>
    <w:rsid w:val="000B32CB"/>
    <w:rsid w:val="000B3EDD"/>
    <w:rsid w:val="000B4795"/>
    <w:rsid w:val="000B4CB2"/>
    <w:rsid w:val="000B5B95"/>
    <w:rsid w:val="000B6A93"/>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F37"/>
    <w:rsid w:val="00110653"/>
    <w:rsid w:val="00111775"/>
    <w:rsid w:val="00111EEC"/>
    <w:rsid w:val="00112830"/>
    <w:rsid w:val="00112C5B"/>
    <w:rsid w:val="00112C9D"/>
    <w:rsid w:val="001130BB"/>
    <w:rsid w:val="00113969"/>
    <w:rsid w:val="00113E7B"/>
    <w:rsid w:val="0011426B"/>
    <w:rsid w:val="00117117"/>
    <w:rsid w:val="00117573"/>
    <w:rsid w:val="0012042A"/>
    <w:rsid w:val="00120570"/>
    <w:rsid w:val="0012062B"/>
    <w:rsid w:val="001206A6"/>
    <w:rsid w:val="0012163A"/>
    <w:rsid w:val="0012176A"/>
    <w:rsid w:val="00121AF3"/>
    <w:rsid w:val="00123F8E"/>
    <w:rsid w:val="00124ED7"/>
    <w:rsid w:val="001250BC"/>
    <w:rsid w:val="00125810"/>
    <w:rsid w:val="00125E41"/>
    <w:rsid w:val="00126222"/>
    <w:rsid w:val="00126BD6"/>
    <w:rsid w:val="00126BF4"/>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77C"/>
    <w:rsid w:val="00150A18"/>
    <w:rsid w:val="00150BCE"/>
    <w:rsid w:val="0015232A"/>
    <w:rsid w:val="001552AC"/>
    <w:rsid w:val="00156382"/>
    <w:rsid w:val="00156579"/>
    <w:rsid w:val="00156591"/>
    <w:rsid w:val="00156A18"/>
    <w:rsid w:val="00156A90"/>
    <w:rsid w:val="001570F6"/>
    <w:rsid w:val="0015782C"/>
    <w:rsid w:val="00157E76"/>
    <w:rsid w:val="00160D7D"/>
    <w:rsid w:val="0016240C"/>
    <w:rsid w:val="00162432"/>
    <w:rsid w:val="00162CF0"/>
    <w:rsid w:val="00162E5C"/>
    <w:rsid w:val="001649F2"/>
    <w:rsid w:val="00164B80"/>
    <w:rsid w:val="00164CCC"/>
    <w:rsid w:val="0016515B"/>
    <w:rsid w:val="001654E2"/>
    <w:rsid w:val="00165C3F"/>
    <w:rsid w:val="0016629D"/>
    <w:rsid w:val="00166560"/>
    <w:rsid w:val="00167524"/>
    <w:rsid w:val="0016779B"/>
    <w:rsid w:val="00170A65"/>
    <w:rsid w:val="00170CE7"/>
    <w:rsid w:val="00171382"/>
    <w:rsid w:val="00173E7B"/>
    <w:rsid w:val="00174240"/>
    <w:rsid w:val="001748C7"/>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540"/>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4F2C"/>
    <w:rsid w:val="001C51AE"/>
    <w:rsid w:val="001C5668"/>
    <w:rsid w:val="001C584F"/>
    <w:rsid w:val="001C58D9"/>
    <w:rsid w:val="001C6AEB"/>
    <w:rsid w:val="001C6F5D"/>
    <w:rsid w:val="001C71E2"/>
    <w:rsid w:val="001C7743"/>
    <w:rsid w:val="001C78FD"/>
    <w:rsid w:val="001D045C"/>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3E7A"/>
    <w:rsid w:val="001E5026"/>
    <w:rsid w:val="001E5707"/>
    <w:rsid w:val="001E59F8"/>
    <w:rsid w:val="001E5CA3"/>
    <w:rsid w:val="001E7003"/>
    <w:rsid w:val="001F0027"/>
    <w:rsid w:val="001F069B"/>
    <w:rsid w:val="001F0B93"/>
    <w:rsid w:val="001F0E36"/>
    <w:rsid w:val="001F0FB5"/>
    <w:rsid w:val="001F12E8"/>
    <w:rsid w:val="001F1826"/>
    <w:rsid w:val="001F1E3A"/>
    <w:rsid w:val="001F3DD2"/>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4B1"/>
    <w:rsid w:val="00202B7A"/>
    <w:rsid w:val="00202E7E"/>
    <w:rsid w:val="00202F2B"/>
    <w:rsid w:val="00204C52"/>
    <w:rsid w:val="0020622B"/>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679"/>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A5A"/>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776A3"/>
    <w:rsid w:val="0028059F"/>
    <w:rsid w:val="00280B0B"/>
    <w:rsid w:val="00281000"/>
    <w:rsid w:val="002813A5"/>
    <w:rsid w:val="00281664"/>
    <w:rsid w:val="002842F7"/>
    <w:rsid w:val="00284830"/>
    <w:rsid w:val="00285195"/>
    <w:rsid w:val="00286074"/>
    <w:rsid w:val="002868A9"/>
    <w:rsid w:val="00287003"/>
    <w:rsid w:val="0028724D"/>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36E3"/>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22F7"/>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A1B"/>
    <w:rsid w:val="002D6C1E"/>
    <w:rsid w:val="002D6ECB"/>
    <w:rsid w:val="002D6F60"/>
    <w:rsid w:val="002D7F36"/>
    <w:rsid w:val="002E02CB"/>
    <w:rsid w:val="002E0D77"/>
    <w:rsid w:val="002E14AC"/>
    <w:rsid w:val="002E3C1A"/>
    <w:rsid w:val="002E5E9B"/>
    <w:rsid w:val="002F0470"/>
    <w:rsid w:val="002F08B7"/>
    <w:rsid w:val="002F0B16"/>
    <w:rsid w:val="002F14C6"/>
    <w:rsid w:val="002F1B01"/>
    <w:rsid w:val="002F1B15"/>
    <w:rsid w:val="002F466A"/>
    <w:rsid w:val="002F55FC"/>
    <w:rsid w:val="002F6BD6"/>
    <w:rsid w:val="002F7416"/>
    <w:rsid w:val="002F7C80"/>
    <w:rsid w:val="002F7E07"/>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17F00"/>
    <w:rsid w:val="00320D21"/>
    <w:rsid w:val="00320FCE"/>
    <w:rsid w:val="0032150B"/>
    <w:rsid w:val="00321693"/>
    <w:rsid w:val="00322315"/>
    <w:rsid w:val="00323446"/>
    <w:rsid w:val="00323E36"/>
    <w:rsid w:val="00324486"/>
    <w:rsid w:val="003247F2"/>
    <w:rsid w:val="00325095"/>
    <w:rsid w:val="003257E3"/>
    <w:rsid w:val="00326C1D"/>
    <w:rsid w:val="00326CFC"/>
    <w:rsid w:val="00327364"/>
    <w:rsid w:val="00330113"/>
    <w:rsid w:val="00330236"/>
    <w:rsid w:val="00330341"/>
    <w:rsid w:val="00331416"/>
    <w:rsid w:val="00331668"/>
    <w:rsid w:val="00331B6D"/>
    <w:rsid w:val="0033298F"/>
    <w:rsid w:val="00332DAA"/>
    <w:rsid w:val="00332FC8"/>
    <w:rsid w:val="00333075"/>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D7F"/>
    <w:rsid w:val="0034429A"/>
    <w:rsid w:val="00344300"/>
    <w:rsid w:val="00344D51"/>
    <w:rsid w:val="00344E97"/>
    <w:rsid w:val="00345885"/>
    <w:rsid w:val="00345C38"/>
    <w:rsid w:val="00345E3B"/>
    <w:rsid w:val="00346460"/>
    <w:rsid w:val="00346520"/>
    <w:rsid w:val="003501E9"/>
    <w:rsid w:val="003508A4"/>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186"/>
    <w:rsid w:val="00371977"/>
    <w:rsid w:val="00371FD7"/>
    <w:rsid w:val="0037220B"/>
    <w:rsid w:val="0037266D"/>
    <w:rsid w:val="00372A32"/>
    <w:rsid w:val="00372AEC"/>
    <w:rsid w:val="00373086"/>
    <w:rsid w:val="0037335D"/>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5F1"/>
    <w:rsid w:val="00380679"/>
    <w:rsid w:val="00380B2A"/>
    <w:rsid w:val="00380BC4"/>
    <w:rsid w:val="00380FCB"/>
    <w:rsid w:val="0038101D"/>
    <w:rsid w:val="00381342"/>
    <w:rsid w:val="00381DF0"/>
    <w:rsid w:val="00381E0E"/>
    <w:rsid w:val="0038244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979"/>
    <w:rsid w:val="00387E2D"/>
    <w:rsid w:val="00391119"/>
    <w:rsid w:val="003921BC"/>
    <w:rsid w:val="00393472"/>
    <w:rsid w:val="003935B2"/>
    <w:rsid w:val="003938B5"/>
    <w:rsid w:val="00394F8E"/>
    <w:rsid w:val="00395D7E"/>
    <w:rsid w:val="003963D0"/>
    <w:rsid w:val="003963D2"/>
    <w:rsid w:val="00397788"/>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A7D59"/>
    <w:rsid w:val="003B0A90"/>
    <w:rsid w:val="003B0F01"/>
    <w:rsid w:val="003B227B"/>
    <w:rsid w:val="003B23D1"/>
    <w:rsid w:val="003B249D"/>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265"/>
    <w:rsid w:val="003C140E"/>
    <w:rsid w:val="003C1A2D"/>
    <w:rsid w:val="003C1DC6"/>
    <w:rsid w:val="003C1E65"/>
    <w:rsid w:val="003C215D"/>
    <w:rsid w:val="003C249A"/>
    <w:rsid w:val="003C370D"/>
    <w:rsid w:val="003C4AC5"/>
    <w:rsid w:val="003C4E23"/>
    <w:rsid w:val="003C4F2A"/>
    <w:rsid w:val="003C599D"/>
    <w:rsid w:val="003C7A21"/>
    <w:rsid w:val="003D03B0"/>
    <w:rsid w:val="003D1116"/>
    <w:rsid w:val="003D11DD"/>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A69"/>
    <w:rsid w:val="00405EFD"/>
    <w:rsid w:val="00406775"/>
    <w:rsid w:val="00406853"/>
    <w:rsid w:val="00407DEC"/>
    <w:rsid w:val="00407FC5"/>
    <w:rsid w:val="00410EFA"/>
    <w:rsid w:val="00411013"/>
    <w:rsid w:val="00411A0D"/>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47EAB"/>
    <w:rsid w:val="0045063C"/>
    <w:rsid w:val="0045099B"/>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423"/>
    <w:rsid w:val="004625AE"/>
    <w:rsid w:val="004628B9"/>
    <w:rsid w:val="00462D1D"/>
    <w:rsid w:val="00463225"/>
    <w:rsid w:val="004678DF"/>
    <w:rsid w:val="00467B17"/>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77480"/>
    <w:rsid w:val="00480015"/>
    <w:rsid w:val="0048020D"/>
    <w:rsid w:val="00480F0A"/>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3ECC"/>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54D"/>
    <w:rsid w:val="004B37B0"/>
    <w:rsid w:val="004B3D91"/>
    <w:rsid w:val="004B4482"/>
    <w:rsid w:val="004B49BF"/>
    <w:rsid w:val="004B58C2"/>
    <w:rsid w:val="004B5CCC"/>
    <w:rsid w:val="004B63A5"/>
    <w:rsid w:val="004B6EFF"/>
    <w:rsid w:val="004B7014"/>
    <w:rsid w:val="004B7893"/>
    <w:rsid w:val="004C0033"/>
    <w:rsid w:val="004C14B6"/>
    <w:rsid w:val="004C1FE5"/>
    <w:rsid w:val="004C2D20"/>
    <w:rsid w:val="004C364B"/>
    <w:rsid w:val="004C3C49"/>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9B6"/>
    <w:rsid w:val="004E4B70"/>
    <w:rsid w:val="004E4BC1"/>
    <w:rsid w:val="004E52A5"/>
    <w:rsid w:val="004E547A"/>
    <w:rsid w:val="004E59BA"/>
    <w:rsid w:val="004E5B61"/>
    <w:rsid w:val="004E5F65"/>
    <w:rsid w:val="004E6461"/>
    <w:rsid w:val="004E6B25"/>
    <w:rsid w:val="004E6FE5"/>
    <w:rsid w:val="004E7D49"/>
    <w:rsid w:val="004F15A0"/>
    <w:rsid w:val="004F163B"/>
    <w:rsid w:val="004F1A98"/>
    <w:rsid w:val="004F1F92"/>
    <w:rsid w:val="004F2720"/>
    <w:rsid w:val="004F2842"/>
    <w:rsid w:val="004F353B"/>
    <w:rsid w:val="004F427F"/>
    <w:rsid w:val="004F46FF"/>
    <w:rsid w:val="004F5FF0"/>
    <w:rsid w:val="004F640F"/>
    <w:rsid w:val="004F64B3"/>
    <w:rsid w:val="004F699C"/>
    <w:rsid w:val="004F70C3"/>
    <w:rsid w:val="005013EA"/>
    <w:rsid w:val="00501D61"/>
    <w:rsid w:val="0050206E"/>
    <w:rsid w:val="00502426"/>
    <w:rsid w:val="00503BB5"/>
    <w:rsid w:val="00504321"/>
    <w:rsid w:val="005045D1"/>
    <w:rsid w:val="005047C4"/>
    <w:rsid w:val="00504A68"/>
    <w:rsid w:val="00504F0F"/>
    <w:rsid w:val="005052ED"/>
    <w:rsid w:val="005061FC"/>
    <w:rsid w:val="005064EC"/>
    <w:rsid w:val="0050667C"/>
    <w:rsid w:val="0050686F"/>
    <w:rsid w:val="00506920"/>
    <w:rsid w:val="005108D1"/>
    <w:rsid w:val="00510BEC"/>
    <w:rsid w:val="00510D8B"/>
    <w:rsid w:val="0051128C"/>
    <w:rsid w:val="00511729"/>
    <w:rsid w:val="00511985"/>
    <w:rsid w:val="00511A90"/>
    <w:rsid w:val="00511B1B"/>
    <w:rsid w:val="0051209F"/>
    <w:rsid w:val="005128A5"/>
    <w:rsid w:val="005130C4"/>
    <w:rsid w:val="0051319C"/>
    <w:rsid w:val="0051360D"/>
    <w:rsid w:val="00513D38"/>
    <w:rsid w:val="00514E9C"/>
    <w:rsid w:val="0051538F"/>
    <w:rsid w:val="00515CB1"/>
    <w:rsid w:val="00516813"/>
    <w:rsid w:val="005169AC"/>
    <w:rsid w:val="00516E99"/>
    <w:rsid w:val="00517BA6"/>
    <w:rsid w:val="00517C11"/>
    <w:rsid w:val="0052025C"/>
    <w:rsid w:val="00520B96"/>
    <w:rsid w:val="0052162A"/>
    <w:rsid w:val="0052199B"/>
    <w:rsid w:val="00522339"/>
    <w:rsid w:val="005226CF"/>
    <w:rsid w:val="005232B5"/>
    <w:rsid w:val="00523739"/>
    <w:rsid w:val="00524076"/>
    <w:rsid w:val="00524378"/>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6E5"/>
    <w:rsid w:val="0053490D"/>
    <w:rsid w:val="005349DF"/>
    <w:rsid w:val="0053579C"/>
    <w:rsid w:val="00535847"/>
    <w:rsid w:val="00535910"/>
    <w:rsid w:val="00535D50"/>
    <w:rsid w:val="00536157"/>
    <w:rsid w:val="0053667E"/>
    <w:rsid w:val="005378B7"/>
    <w:rsid w:val="00537AF5"/>
    <w:rsid w:val="00537D7F"/>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931"/>
    <w:rsid w:val="00554D54"/>
    <w:rsid w:val="00555978"/>
    <w:rsid w:val="00556729"/>
    <w:rsid w:val="00557E8E"/>
    <w:rsid w:val="005603E3"/>
    <w:rsid w:val="00560A31"/>
    <w:rsid w:val="00560CC1"/>
    <w:rsid w:val="005614A7"/>
    <w:rsid w:val="005616B4"/>
    <w:rsid w:val="00561886"/>
    <w:rsid w:val="00561AF3"/>
    <w:rsid w:val="00561EA0"/>
    <w:rsid w:val="005626D2"/>
    <w:rsid w:val="005628CE"/>
    <w:rsid w:val="00564E31"/>
    <w:rsid w:val="00564F18"/>
    <w:rsid w:val="00566C35"/>
    <w:rsid w:val="00566D23"/>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6807"/>
    <w:rsid w:val="0058734D"/>
    <w:rsid w:val="005903B1"/>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745D"/>
    <w:rsid w:val="005B0083"/>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1D67"/>
    <w:rsid w:val="005C2262"/>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2D80"/>
    <w:rsid w:val="005E30DF"/>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1CF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C6"/>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40936"/>
    <w:rsid w:val="00641109"/>
    <w:rsid w:val="00641859"/>
    <w:rsid w:val="006418D9"/>
    <w:rsid w:val="006418DF"/>
    <w:rsid w:val="00642596"/>
    <w:rsid w:val="00643296"/>
    <w:rsid w:val="00643D76"/>
    <w:rsid w:val="00644739"/>
    <w:rsid w:val="00644EF7"/>
    <w:rsid w:val="0064551A"/>
    <w:rsid w:val="006455BE"/>
    <w:rsid w:val="00645658"/>
    <w:rsid w:val="006459C7"/>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152D"/>
    <w:rsid w:val="00671D5C"/>
    <w:rsid w:val="006722E6"/>
    <w:rsid w:val="00672643"/>
    <w:rsid w:val="00672791"/>
    <w:rsid w:val="00673AE4"/>
    <w:rsid w:val="006745B1"/>
    <w:rsid w:val="006749A9"/>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532"/>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3AA4"/>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B7949"/>
    <w:rsid w:val="006C07FA"/>
    <w:rsid w:val="006C1218"/>
    <w:rsid w:val="006C1A4E"/>
    <w:rsid w:val="006C1EBF"/>
    <w:rsid w:val="006C21E7"/>
    <w:rsid w:val="006C2327"/>
    <w:rsid w:val="006C2973"/>
    <w:rsid w:val="006C2B9D"/>
    <w:rsid w:val="006C2CB8"/>
    <w:rsid w:val="006C347D"/>
    <w:rsid w:val="006C37E5"/>
    <w:rsid w:val="006C50C0"/>
    <w:rsid w:val="006C50C8"/>
    <w:rsid w:val="006C5E44"/>
    <w:rsid w:val="006C6300"/>
    <w:rsid w:val="006C65FE"/>
    <w:rsid w:val="006D0EDD"/>
    <w:rsid w:val="006D0F07"/>
    <w:rsid w:val="006D239A"/>
    <w:rsid w:val="006D25AA"/>
    <w:rsid w:val="006D2BD6"/>
    <w:rsid w:val="006D2C16"/>
    <w:rsid w:val="006D3016"/>
    <w:rsid w:val="006D3103"/>
    <w:rsid w:val="006D38B3"/>
    <w:rsid w:val="006D402D"/>
    <w:rsid w:val="006D4A8E"/>
    <w:rsid w:val="006D4FB5"/>
    <w:rsid w:val="006D4FD1"/>
    <w:rsid w:val="006D5243"/>
    <w:rsid w:val="006D532E"/>
    <w:rsid w:val="006D5CBC"/>
    <w:rsid w:val="006D615B"/>
    <w:rsid w:val="006D63B6"/>
    <w:rsid w:val="006D668F"/>
    <w:rsid w:val="006D670E"/>
    <w:rsid w:val="006D6F22"/>
    <w:rsid w:val="006D7CA8"/>
    <w:rsid w:val="006E00CD"/>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3EE"/>
    <w:rsid w:val="006F6F1A"/>
    <w:rsid w:val="006F7610"/>
    <w:rsid w:val="006F77A4"/>
    <w:rsid w:val="007016C4"/>
    <w:rsid w:val="007016FD"/>
    <w:rsid w:val="00701984"/>
    <w:rsid w:val="00702089"/>
    <w:rsid w:val="0070267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2F2D"/>
    <w:rsid w:val="00724B50"/>
    <w:rsid w:val="007252A5"/>
    <w:rsid w:val="007257ED"/>
    <w:rsid w:val="0072632C"/>
    <w:rsid w:val="00726603"/>
    <w:rsid w:val="00726708"/>
    <w:rsid w:val="0073055C"/>
    <w:rsid w:val="00731221"/>
    <w:rsid w:val="00731B6B"/>
    <w:rsid w:val="007329C1"/>
    <w:rsid w:val="00732EF0"/>
    <w:rsid w:val="00733627"/>
    <w:rsid w:val="007341B1"/>
    <w:rsid w:val="00734472"/>
    <w:rsid w:val="00734E92"/>
    <w:rsid w:val="00735005"/>
    <w:rsid w:val="0073511E"/>
    <w:rsid w:val="0073562D"/>
    <w:rsid w:val="0073582A"/>
    <w:rsid w:val="007360A8"/>
    <w:rsid w:val="007366EA"/>
    <w:rsid w:val="00736722"/>
    <w:rsid w:val="007367E2"/>
    <w:rsid w:val="00736CFD"/>
    <w:rsid w:val="00737AA7"/>
    <w:rsid w:val="00740092"/>
    <w:rsid w:val="00740ED4"/>
    <w:rsid w:val="0074123E"/>
    <w:rsid w:val="007421BB"/>
    <w:rsid w:val="007427ED"/>
    <w:rsid w:val="00742B35"/>
    <w:rsid w:val="007433CC"/>
    <w:rsid w:val="007433E8"/>
    <w:rsid w:val="00744162"/>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83B"/>
    <w:rsid w:val="00757CF3"/>
    <w:rsid w:val="00760FFD"/>
    <w:rsid w:val="00761129"/>
    <w:rsid w:val="00761175"/>
    <w:rsid w:val="00761C3F"/>
    <w:rsid w:val="00762126"/>
    <w:rsid w:val="007623E0"/>
    <w:rsid w:val="0076282D"/>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B1D"/>
    <w:rsid w:val="00771E05"/>
    <w:rsid w:val="00772282"/>
    <w:rsid w:val="007727FD"/>
    <w:rsid w:val="00772CA6"/>
    <w:rsid w:val="00773DBD"/>
    <w:rsid w:val="00773E00"/>
    <w:rsid w:val="00774DEC"/>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87A4D"/>
    <w:rsid w:val="00790B4D"/>
    <w:rsid w:val="007915B7"/>
    <w:rsid w:val="007929CC"/>
    <w:rsid w:val="00792D05"/>
    <w:rsid w:val="00792E4A"/>
    <w:rsid w:val="007941FD"/>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0704"/>
    <w:rsid w:val="007B1A59"/>
    <w:rsid w:val="007B23EC"/>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62C"/>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4B1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DAD"/>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6FEA"/>
    <w:rsid w:val="008773CD"/>
    <w:rsid w:val="00877B79"/>
    <w:rsid w:val="00877EAD"/>
    <w:rsid w:val="0088178C"/>
    <w:rsid w:val="00881B27"/>
    <w:rsid w:val="00881C81"/>
    <w:rsid w:val="00881FAC"/>
    <w:rsid w:val="00882085"/>
    <w:rsid w:val="00882280"/>
    <w:rsid w:val="00882512"/>
    <w:rsid w:val="00883380"/>
    <w:rsid w:val="00883D72"/>
    <w:rsid w:val="0088422A"/>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0F5E"/>
    <w:rsid w:val="008D120F"/>
    <w:rsid w:val="008D14A6"/>
    <w:rsid w:val="008D216D"/>
    <w:rsid w:val="008D2205"/>
    <w:rsid w:val="008D2991"/>
    <w:rsid w:val="008D2A6A"/>
    <w:rsid w:val="008D3AAC"/>
    <w:rsid w:val="008D3B7C"/>
    <w:rsid w:val="008D3BB1"/>
    <w:rsid w:val="008D4252"/>
    <w:rsid w:val="008D50FD"/>
    <w:rsid w:val="008D5BD4"/>
    <w:rsid w:val="008D636D"/>
    <w:rsid w:val="008D7898"/>
    <w:rsid w:val="008D7F0E"/>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6C64"/>
    <w:rsid w:val="00907653"/>
    <w:rsid w:val="00907CCA"/>
    <w:rsid w:val="009100C2"/>
    <w:rsid w:val="0091020F"/>
    <w:rsid w:val="009102D4"/>
    <w:rsid w:val="009107B8"/>
    <w:rsid w:val="00911536"/>
    <w:rsid w:val="00911EE4"/>
    <w:rsid w:val="009137B6"/>
    <w:rsid w:val="00913F61"/>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29D"/>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18D"/>
    <w:rsid w:val="009713B5"/>
    <w:rsid w:val="009713F0"/>
    <w:rsid w:val="00971702"/>
    <w:rsid w:val="00971B8A"/>
    <w:rsid w:val="00971F6E"/>
    <w:rsid w:val="00971FF9"/>
    <w:rsid w:val="00972240"/>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0E08"/>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5B32"/>
    <w:rsid w:val="009B761C"/>
    <w:rsid w:val="009B7DBB"/>
    <w:rsid w:val="009C01EB"/>
    <w:rsid w:val="009C12ED"/>
    <w:rsid w:val="009C27C9"/>
    <w:rsid w:val="009C37F7"/>
    <w:rsid w:val="009C4079"/>
    <w:rsid w:val="009C4ED2"/>
    <w:rsid w:val="009C5529"/>
    <w:rsid w:val="009C5566"/>
    <w:rsid w:val="009C5C1A"/>
    <w:rsid w:val="009C6F35"/>
    <w:rsid w:val="009C7061"/>
    <w:rsid w:val="009C7127"/>
    <w:rsid w:val="009C717A"/>
    <w:rsid w:val="009D1183"/>
    <w:rsid w:val="009D16B1"/>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01B"/>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6159"/>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8AD"/>
    <w:rsid w:val="00A421BC"/>
    <w:rsid w:val="00A421E6"/>
    <w:rsid w:val="00A432EE"/>
    <w:rsid w:val="00A43DE5"/>
    <w:rsid w:val="00A446C4"/>
    <w:rsid w:val="00A44797"/>
    <w:rsid w:val="00A4645D"/>
    <w:rsid w:val="00A466D9"/>
    <w:rsid w:val="00A46878"/>
    <w:rsid w:val="00A469F1"/>
    <w:rsid w:val="00A47314"/>
    <w:rsid w:val="00A47338"/>
    <w:rsid w:val="00A4735A"/>
    <w:rsid w:val="00A4757A"/>
    <w:rsid w:val="00A5087B"/>
    <w:rsid w:val="00A50A96"/>
    <w:rsid w:val="00A50C5F"/>
    <w:rsid w:val="00A51211"/>
    <w:rsid w:val="00A522F3"/>
    <w:rsid w:val="00A549BD"/>
    <w:rsid w:val="00A54A94"/>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044"/>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1AC"/>
    <w:rsid w:val="00A961D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4019"/>
    <w:rsid w:val="00AB473E"/>
    <w:rsid w:val="00AB48FB"/>
    <w:rsid w:val="00AB4A6C"/>
    <w:rsid w:val="00AB4DCD"/>
    <w:rsid w:val="00AB564D"/>
    <w:rsid w:val="00AB56A6"/>
    <w:rsid w:val="00AB58F1"/>
    <w:rsid w:val="00AB5BEF"/>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17D0"/>
    <w:rsid w:val="00AD35F6"/>
    <w:rsid w:val="00AD4DA9"/>
    <w:rsid w:val="00AD6807"/>
    <w:rsid w:val="00AD6C5C"/>
    <w:rsid w:val="00AD6F48"/>
    <w:rsid w:val="00AD7535"/>
    <w:rsid w:val="00AD76D0"/>
    <w:rsid w:val="00AE0A86"/>
    <w:rsid w:val="00AE0BEF"/>
    <w:rsid w:val="00AE11E4"/>
    <w:rsid w:val="00AE1745"/>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501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6271"/>
    <w:rsid w:val="00B2769D"/>
    <w:rsid w:val="00B301D9"/>
    <w:rsid w:val="00B3082F"/>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0FE0"/>
    <w:rsid w:val="00B4105F"/>
    <w:rsid w:val="00B4182A"/>
    <w:rsid w:val="00B41DA9"/>
    <w:rsid w:val="00B4214B"/>
    <w:rsid w:val="00B444BC"/>
    <w:rsid w:val="00B44711"/>
    <w:rsid w:val="00B4587A"/>
    <w:rsid w:val="00B47370"/>
    <w:rsid w:val="00B5136F"/>
    <w:rsid w:val="00B52252"/>
    <w:rsid w:val="00B52860"/>
    <w:rsid w:val="00B52C70"/>
    <w:rsid w:val="00B52D9C"/>
    <w:rsid w:val="00B52DA3"/>
    <w:rsid w:val="00B54B2C"/>
    <w:rsid w:val="00B55108"/>
    <w:rsid w:val="00B55169"/>
    <w:rsid w:val="00B55493"/>
    <w:rsid w:val="00B55646"/>
    <w:rsid w:val="00B57014"/>
    <w:rsid w:val="00B57366"/>
    <w:rsid w:val="00B574A8"/>
    <w:rsid w:val="00B57AF1"/>
    <w:rsid w:val="00B600E8"/>
    <w:rsid w:val="00B607D7"/>
    <w:rsid w:val="00B60A29"/>
    <w:rsid w:val="00B61DB5"/>
    <w:rsid w:val="00B62549"/>
    <w:rsid w:val="00B62CBB"/>
    <w:rsid w:val="00B62E3E"/>
    <w:rsid w:val="00B6382E"/>
    <w:rsid w:val="00B63836"/>
    <w:rsid w:val="00B638B7"/>
    <w:rsid w:val="00B63E5D"/>
    <w:rsid w:val="00B6426D"/>
    <w:rsid w:val="00B64F37"/>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42C"/>
    <w:rsid w:val="00B84934"/>
    <w:rsid w:val="00B84DD3"/>
    <w:rsid w:val="00B850E9"/>
    <w:rsid w:val="00B8677E"/>
    <w:rsid w:val="00B86AE5"/>
    <w:rsid w:val="00B86E82"/>
    <w:rsid w:val="00B87D59"/>
    <w:rsid w:val="00B9032E"/>
    <w:rsid w:val="00B908E2"/>
    <w:rsid w:val="00B91043"/>
    <w:rsid w:val="00B91971"/>
    <w:rsid w:val="00B9199E"/>
    <w:rsid w:val="00B92827"/>
    <w:rsid w:val="00B92CEE"/>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3E81"/>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0D3E"/>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BF0"/>
    <w:rsid w:val="00C00D1E"/>
    <w:rsid w:val="00C0113B"/>
    <w:rsid w:val="00C028B3"/>
    <w:rsid w:val="00C02EE3"/>
    <w:rsid w:val="00C04100"/>
    <w:rsid w:val="00C04272"/>
    <w:rsid w:val="00C05DE6"/>
    <w:rsid w:val="00C05E0A"/>
    <w:rsid w:val="00C07469"/>
    <w:rsid w:val="00C07AC4"/>
    <w:rsid w:val="00C07F4D"/>
    <w:rsid w:val="00C1052E"/>
    <w:rsid w:val="00C10641"/>
    <w:rsid w:val="00C106C9"/>
    <w:rsid w:val="00C110E1"/>
    <w:rsid w:val="00C1156C"/>
    <w:rsid w:val="00C11823"/>
    <w:rsid w:val="00C11E2E"/>
    <w:rsid w:val="00C121E9"/>
    <w:rsid w:val="00C12380"/>
    <w:rsid w:val="00C128C3"/>
    <w:rsid w:val="00C129E3"/>
    <w:rsid w:val="00C12BDD"/>
    <w:rsid w:val="00C13DB6"/>
    <w:rsid w:val="00C149E6"/>
    <w:rsid w:val="00C15667"/>
    <w:rsid w:val="00C16487"/>
    <w:rsid w:val="00C17E40"/>
    <w:rsid w:val="00C20C06"/>
    <w:rsid w:val="00C20D70"/>
    <w:rsid w:val="00C20E85"/>
    <w:rsid w:val="00C21B2E"/>
    <w:rsid w:val="00C21B7D"/>
    <w:rsid w:val="00C21D39"/>
    <w:rsid w:val="00C21D62"/>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410CD"/>
    <w:rsid w:val="00C411A0"/>
    <w:rsid w:val="00C413B0"/>
    <w:rsid w:val="00C41526"/>
    <w:rsid w:val="00C417AA"/>
    <w:rsid w:val="00C41B79"/>
    <w:rsid w:val="00C41B8D"/>
    <w:rsid w:val="00C42B51"/>
    <w:rsid w:val="00C42B72"/>
    <w:rsid w:val="00C43C77"/>
    <w:rsid w:val="00C445A1"/>
    <w:rsid w:val="00C46D03"/>
    <w:rsid w:val="00C46FF0"/>
    <w:rsid w:val="00C470E0"/>
    <w:rsid w:val="00C476BB"/>
    <w:rsid w:val="00C47CB0"/>
    <w:rsid w:val="00C50796"/>
    <w:rsid w:val="00C50895"/>
    <w:rsid w:val="00C519E7"/>
    <w:rsid w:val="00C51D40"/>
    <w:rsid w:val="00C521A5"/>
    <w:rsid w:val="00C527E4"/>
    <w:rsid w:val="00C52F48"/>
    <w:rsid w:val="00C53283"/>
    <w:rsid w:val="00C538F1"/>
    <w:rsid w:val="00C55BC4"/>
    <w:rsid w:val="00C56E07"/>
    <w:rsid w:val="00C56FBF"/>
    <w:rsid w:val="00C571DA"/>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6BD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0FC9"/>
    <w:rsid w:val="00CA1D79"/>
    <w:rsid w:val="00CA1DEE"/>
    <w:rsid w:val="00CA1ECD"/>
    <w:rsid w:val="00CA2234"/>
    <w:rsid w:val="00CA2301"/>
    <w:rsid w:val="00CA2530"/>
    <w:rsid w:val="00CA291C"/>
    <w:rsid w:val="00CA2E69"/>
    <w:rsid w:val="00CA309B"/>
    <w:rsid w:val="00CA4AB8"/>
    <w:rsid w:val="00CA4AF5"/>
    <w:rsid w:val="00CA4C23"/>
    <w:rsid w:val="00CA5A65"/>
    <w:rsid w:val="00CA6503"/>
    <w:rsid w:val="00CB014C"/>
    <w:rsid w:val="00CB1950"/>
    <w:rsid w:val="00CB1C8C"/>
    <w:rsid w:val="00CB204F"/>
    <w:rsid w:val="00CB228A"/>
    <w:rsid w:val="00CB2367"/>
    <w:rsid w:val="00CB495C"/>
    <w:rsid w:val="00CB4B94"/>
    <w:rsid w:val="00CB4E59"/>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137"/>
    <w:rsid w:val="00CC6D21"/>
    <w:rsid w:val="00CC7BA2"/>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5BB"/>
    <w:rsid w:val="00CD6279"/>
    <w:rsid w:val="00CD68F5"/>
    <w:rsid w:val="00CD7463"/>
    <w:rsid w:val="00CE0966"/>
    <w:rsid w:val="00CE12B8"/>
    <w:rsid w:val="00CE175D"/>
    <w:rsid w:val="00CE1B29"/>
    <w:rsid w:val="00CE1E76"/>
    <w:rsid w:val="00CE2557"/>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394"/>
    <w:rsid w:val="00D015B0"/>
    <w:rsid w:val="00D01BFE"/>
    <w:rsid w:val="00D01FE2"/>
    <w:rsid w:val="00D02410"/>
    <w:rsid w:val="00D0260A"/>
    <w:rsid w:val="00D027A5"/>
    <w:rsid w:val="00D0322A"/>
    <w:rsid w:val="00D057D3"/>
    <w:rsid w:val="00D05D44"/>
    <w:rsid w:val="00D05DE4"/>
    <w:rsid w:val="00D06294"/>
    <w:rsid w:val="00D069EA"/>
    <w:rsid w:val="00D06A8D"/>
    <w:rsid w:val="00D07242"/>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5C5"/>
    <w:rsid w:val="00D557CC"/>
    <w:rsid w:val="00D5581F"/>
    <w:rsid w:val="00D57A90"/>
    <w:rsid w:val="00D57F2C"/>
    <w:rsid w:val="00D62085"/>
    <w:rsid w:val="00D6220C"/>
    <w:rsid w:val="00D62338"/>
    <w:rsid w:val="00D625B7"/>
    <w:rsid w:val="00D63136"/>
    <w:rsid w:val="00D636F2"/>
    <w:rsid w:val="00D6422A"/>
    <w:rsid w:val="00D649AA"/>
    <w:rsid w:val="00D64C0A"/>
    <w:rsid w:val="00D64F74"/>
    <w:rsid w:val="00D65187"/>
    <w:rsid w:val="00D6603B"/>
    <w:rsid w:val="00D66077"/>
    <w:rsid w:val="00D67005"/>
    <w:rsid w:val="00D67B28"/>
    <w:rsid w:val="00D70353"/>
    <w:rsid w:val="00D70E89"/>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941"/>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627"/>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645"/>
    <w:rsid w:val="00DB130D"/>
    <w:rsid w:val="00DB1B79"/>
    <w:rsid w:val="00DB316F"/>
    <w:rsid w:val="00DB37F0"/>
    <w:rsid w:val="00DB3DEC"/>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77"/>
    <w:rsid w:val="00DE22A8"/>
    <w:rsid w:val="00DE2450"/>
    <w:rsid w:val="00DE38B1"/>
    <w:rsid w:val="00DE3CEF"/>
    <w:rsid w:val="00DE47DB"/>
    <w:rsid w:val="00DE5078"/>
    <w:rsid w:val="00DE51D7"/>
    <w:rsid w:val="00DE597F"/>
    <w:rsid w:val="00DE5E7F"/>
    <w:rsid w:val="00DE64F7"/>
    <w:rsid w:val="00DE695E"/>
    <w:rsid w:val="00DE69D8"/>
    <w:rsid w:val="00DE6E6D"/>
    <w:rsid w:val="00DE75DA"/>
    <w:rsid w:val="00DE78EF"/>
    <w:rsid w:val="00DE7AAC"/>
    <w:rsid w:val="00DF0824"/>
    <w:rsid w:val="00DF1586"/>
    <w:rsid w:val="00DF2113"/>
    <w:rsid w:val="00DF28F1"/>
    <w:rsid w:val="00DF30FF"/>
    <w:rsid w:val="00DF36DC"/>
    <w:rsid w:val="00DF3A58"/>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328"/>
    <w:rsid w:val="00E12F3D"/>
    <w:rsid w:val="00E13732"/>
    <w:rsid w:val="00E137FF"/>
    <w:rsid w:val="00E13A04"/>
    <w:rsid w:val="00E13A4A"/>
    <w:rsid w:val="00E140A9"/>
    <w:rsid w:val="00E14740"/>
    <w:rsid w:val="00E14B17"/>
    <w:rsid w:val="00E14BDF"/>
    <w:rsid w:val="00E150D8"/>
    <w:rsid w:val="00E15321"/>
    <w:rsid w:val="00E1564E"/>
    <w:rsid w:val="00E161D6"/>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51BA"/>
    <w:rsid w:val="00E45413"/>
    <w:rsid w:val="00E45868"/>
    <w:rsid w:val="00E45D20"/>
    <w:rsid w:val="00E47059"/>
    <w:rsid w:val="00E472E8"/>
    <w:rsid w:val="00E4735C"/>
    <w:rsid w:val="00E47D6A"/>
    <w:rsid w:val="00E503A2"/>
    <w:rsid w:val="00E50691"/>
    <w:rsid w:val="00E517C5"/>
    <w:rsid w:val="00E52C57"/>
    <w:rsid w:val="00E5421B"/>
    <w:rsid w:val="00E548FD"/>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67E16"/>
    <w:rsid w:val="00E702B1"/>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228"/>
    <w:rsid w:val="00E83260"/>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2091"/>
    <w:rsid w:val="00EA385F"/>
    <w:rsid w:val="00EA4B57"/>
    <w:rsid w:val="00EA4DBE"/>
    <w:rsid w:val="00EA52BD"/>
    <w:rsid w:val="00EA532D"/>
    <w:rsid w:val="00EA64B4"/>
    <w:rsid w:val="00EA6980"/>
    <w:rsid w:val="00EB08CD"/>
    <w:rsid w:val="00EB115E"/>
    <w:rsid w:val="00EB13C1"/>
    <w:rsid w:val="00EB19DE"/>
    <w:rsid w:val="00EB29C7"/>
    <w:rsid w:val="00EB2C1C"/>
    <w:rsid w:val="00EB3099"/>
    <w:rsid w:val="00EB33FF"/>
    <w:rsid w:val="00EB354B"/>
    <w:rsid w:val="00EB42A7"/>
    <w:rsid w:val="00EB52DB"/>
    <w:rsid w:val="00EB66AA"/>
    <w:rsid w:val="00EC00DF"/>
    <w:rsid w:val="00EC04AC"/>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0AE"/>
    <w:rsid w:val="00EC7201"/>
    <w:rsid w:val="00EC7B20"/>
    <w:rsid w:val="00ED0278"/>
    <w:rsid w:val="00ED0839"/>
    <w:rsid w:val="00ED08BF"/>
    <w:rsid w:val="00ED0972"/>
    <w:rsid w:val="00ED108A"/>
    <w:rsid w:val="00ED1302"/>
    <w:rsid w:val="00ED144B"/>
    <w:rsid w:val="00ED281B"/>
    <w:rsid w:val="00ED3246"/>
    <w:rsid w:val="00ED3AE4"/>
    <w:rsid w:val="00ED493A"/>
    <w:rsid w:val="00ED4A89"/>
    <w:rsid w:val="00ED4AED"/>
    <w:rsid w:val="00ED5061"/>
    <w:rsid w:val="00ED5157"/>
    <w:rsid w:val="00ED521D"/>
    <w:rsid w:val="00ED5553"/>
    <w:rsid w:val="00ED647F"/>
    <w:rsid w:val="00ED7F4F"/>
    <w:rsid w:val="00EE00CE"/>
    <w:rsid w:val="00EE03CB"/>
    <w:rsid w:val="00EE09E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C75"/>
    <w:rsid w:val="00F16D62"/>
    <w:rsid w:val="00F2046D"/>
    <w:rsid w:val="00F211F4"/>
    <w:rsid w:val="00F2151B"/>
    <w:rsid w:val="00F21748"/>
    <w:rsid w:val="00F21823"/>
    <w:rsid w:val="00F2206A"/>
    <w:rsid w:val="00F22538"/>
    <w:rsid w:val="00F23C02"/>
    <w:rsid w:val="00F25044"/>
    <w:rsid w:val="00F25313"/>
    <w:rsid w:val="00F2643F"/>
    <w:rsid w:val="00F2653D"/>
    <w:rsid w:val="00F26BB1"/>
    <w:rsid w:val="00F26CC1"/>
    <w:rsid w:val="00F2719F"/>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0DB8"/>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6F19"/>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5CF"/>
    <w:rsid w:val="00F836A6"/>
    <w:rsid w:val="00F836CA"/>
    <w:rsid w:val="00F83D60"/>
    <w:rsid w:val="00F83E2B"/>
    <w:rsid w:val="00F8404B"/>
    <w:rsid w:val="00F850F9"/>
    <w:rsid w:val="00F86506"/>
    <w:rsid w:val="00F870E4"/>
    <w:rsid w:val="00F871C1"/>
    <w:rsid w:val="00F87577"/>
    <w:rsid w:val="00F878C2"/>
    <w:rsid w:val="00F87FCC"/>
    <w:rsid w:val="00F9018A"/>
    <w:rsid w:val="00F905D6"/>
    <w:rsid w:val="00F90685"/>
    <w:rsid w:val="00F90A26"/>
    <w:rsid w:val="00F90A48"/>
    <w:rsid w:val="00F90FE5"/>
    <w:rsid w:val="00F914A6"/>
    <w:rsid w:val="00F91A0F"/>
    <w:rsid w:val="00F91A12"/>
    <w:rsid w:val="00F925CD"/>
    <w:rsid w:val="00F937FD"/>
    <w:rsid w:val="00F93DB3"/>
    <w:rsid w:val="00F93F7A"/>
    <w:rsid w:val="00F945C2"/>
    <w:rsid w:val="00F947D5"/>
    <w:rsid w:val="00F956AD"/>
    <w:rsid w:val="00F95EA3"/>
    <w:rsid w:val="00F962E0"/>
    <w:rsid w:val="00F9641E"/>
    <w:rsid w:val="00F9644B"/>
    <w:rsid w:val="00F96656"/>
    <w:rsid w:val="00F96C0A"/>
    <w:rsid w:val="00F96FF3"/>
    <w:rsid w:val="00F9703A"/>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C9F"/>
    <w:rsid w:val="00FB7D2E"/>
    <w:rsid w:val="00FB7FDA"/>
    <w:rsid w:val="00FC23D0"/>
    <w:rsid w:val="00FC267F"/>
    <w:rsid w:val="00FC2A40"/>
    <w:rsid w:val="00FC327D"/>
    <w:rsid w:val="00FC34FF"/>
    <w:rsid w:val="00FC3602"/>
    <w:rsid w:val="00FC4003"/>
    <w:rsid w:val="00FC41D2"/>
    <w:rsid w:val="00FC4650"/>
    <w:rsid w:val="00FC4CB3"/>
    <w:rsid w:val="00FC4DB1"/>
    <w:rsid w:val="00FC4E6F"/>
    <w:rsid w:val="00FC4EB5"/>
    <w:rsid w:val="00FC4FE5"/>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E1FEA"/>
    <w:rsid w:val="00FE2206"/>
    <w:rsid w:val="00FE22F5"/>
    <w:rsid w:val="00FE3B47"/>
    <w:rsid w:val="00FE3CF5"/>
    <w:rsid w:val="00FE4921"/>
    <w:rsid w:val="00FE4E4E"/>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atang" w:hAnsi="Arial" w:cs="Times New Roman"/>
        <w:bCs/>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pPr>
      <w:overflowPunct w:val="0"/>
      <w:autoSpaceDE w:val="0"/>
      <w:autoSpaceDN w:val="0"/>
      <w:adjustRightInd w:val="0"/>
      <w:spacing w:after="180"/>
      <w:textAlignment w:val="baseline"/>
    </w:p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overflowPunct/>
      <w:autoSpaceDE/>
      <w:autoSpaceDN/>
      <w:adjustRightInd/>
      <w:spacing w:before="60" w:after="0"/>
      <w:textAlignment w:val="auto"/>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textAlignment w:val="auto"/>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1429</TotalTime>
  <Pages>3</Pages>
  <Words>1562</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250</cp:revision>
  <cp:lastPrinted>2019-02-06T01:41:00Z</cp:lastPrinted>
  <dcterms:created xsi:type="dcterms:W3CDTF">2021-07-19T21:12:00Z</dcterms:created>
  <dcterms:modified xsi:type="dcterms:W3CDTF">2021-08-06T04:46:00Z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